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E67E" w14:textId="467CE204" w:rsidR="00FB54BD" w:rsidRDefault="00FB54BD" w:rsidP="00C47B38">
      <w:pPr>
        <w:spacing w:after="0" w:line="240" w:lineRule="auto"/>
        <w:rPr>
          <w:color w:val="F79646" w:themeColor="accent6"/>
          <w:sz w:val="44"/>
          <w:szCs w:val="44"/>
        </w:rPr>
      </w:pPr>
      <w:bookmarkStart w:id="0" w:name="_GoBack"/>
      <w:bookmarkEnd w:id="0"/>
      <w:r w:rsidRPr="00FB54BD">
        <w:rPr>
          <w:noProof/>
        </w:rPr>
        <w:drawing>
          <wp:anchor distT="0" distB="0" distL="114300" distR="114300" simplePos="0" relativeHeight="251663360" behindDoc="1" locked="0" layoutInCell="1" allowOverlap="1" wp14:anchorId="3454B95D" wp14:editId="1BF32555">
            <wp:simplePos x="0" y="0"/>
            <wp:positionH relativeFrom="margin">
              <wp:posOffset>-793616</wp:posOffset>
            </wp:positionH>
            <wp:positionV relativeFrom="paragraph">
              <wp:posOffset>301</wp:posOffset>
            </wp:positionV>
            <wp:extent cx="3877310" cy="1599565"/>
            <wp:effectExtent l="0" t="0" r="0" b="0"/>
            <wp:wrapTight wrapText="bothSides">
              <wp:wrapPolygon edited="0">
                <wp:start x="2972" y="4630"/>
                <wp:lineTo x="2229" y="5917"/>
                <wp:lineTo x="1804" y="8746"/>
                <wp:lineTo x="1910" y="9518"/>
                <wp:lineTo x="2972" y="13377"/>
                <wp:lineTo x="1698" y="17493"/>
                <wp:lineTo x="1592" y="19036"/>
                <wp:lineTo x="7641" y="19551"/>
                <wp:lineTo x="18041" y="19551"/>
                <wp:lineTo x="18147" y="19036"/>
                <wp:lineTo x="18996" y="17493"/>
                <wp:lineTo x="19527" y="13377"/>
                <wp:lineTo x="19527" y="8489"/>
                <wp:lineTo x="18784" y="6174"/>
                <wp:lineTo x="18147" y="4630"/>
                <wp:lineTo x="2972" y="463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1599565"/>
                    </a:xfrm>
                    <a:prstGeom prst="rect">
                      <a:avLst/>
                    </a:prstGeom>
                    <a:noFill/>
                    <a:ln>
                      <a:noFill/>
                    </a:ln>
                  </pic:spPr>
                </pic:pic>
              </a:graphicData>
            </a:graphic>
          </wp:anchor>
        </w:drawing>
      </w:r>
      <w:r>
        <w:rPr>
          <w:noProof/>
        </w:rPr>
        <mc:AlternateContent>
          <mc:Choice Requires="wps">
            <w:drawing>
              <wp:anchor distT="0" distB="0" distL="114300" distR="114300" simplePos="0" relativeHeight="251660287" behindDoc="0" locked="0" layoutInCell="1" allowOverlap="1" wp14:anchorId="63461A23" wp14:editId="3FF9002F">
                <wp:simplePos x="0" y="0"/>
                <wp:positionH relativeFrom="page">
                  <wp:align>right</wp:align>
                </wp:positionH>
                <wp:positionV relativeFrom="paragraph">
                  <wp:posOffset>-1708016</wp:posOffset>
                </wp:positionV>
                <wp:extent cx="7748003" cy="8398042"/>
                <wp:effectExtent l="0" t="0" r="24765" b="0"/>
                <wp:wrapNone/>
                <wp:docPr id="37" name="Flowchart: Document 37"/>
                <wp:cNvGraphicFramePr/>
                <a:graphic xmlns:a="http://schemas.openxmlformats.org/drawingml/2006/main">
                  <a:graphicData uri="http://schemas.microsoft.com/office/word/2010/wordprocessingShape">
                    <wps:wsp>
                      <wps:cNvSpPr/>
                      <wps:spPr>
                        <a:xfrm>
                          <a:off x="0" y="0"/>
                          <a:ext cx="7748003" cy="8398042"/>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A5C48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7" o:spid="_x0000_s1026" type="#_x0000_t114" style="position:absolute;margin-left:558.9pt;margin-top:-134.5pt;width:610.1pt;height:661.25pt;z-index:251660287;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" fillcolor="#4f81bd [3204]" strokecolor="#243f60 [1604]" strokeweight="2pt">
                <w10:wrap anchorx="page"/>
              </v:shape>
            </w:pict>
          </mc:Fallback>
        </mc:AlternateContent>
      </w:r>
    </w:p>
    <w:sdt>
      <w:sdtPr>
        <w:rPr>
          <w:color w:val="F79646" w:themeColor="accent6"/>
          <w:sz w:val="44"/>
          <w:szCs w:val="44"/>
        </w:rPr>
        <w:id w:val="-428727924"/>
        <w:docPartObj>
          <w:docPartGallery w:val="Cover Pages"/>
          <w:docPartUnique/>
        </w:docPartObj>
      </w:sdtPr>
      <w:sdtEndPr>
        <w:rPr>
          <w:rFonts w:asciiTheme="minorHAnsi" w:hAnsiTheme="minorHAnsi" w:cstheme="minorHAnsi"/>
          <w:color w:val="auto"/>
          <w:sz w:val="24"/>
          <w:szCs w:val="24"/>
        </w:rPr>
      </w:sdtEndPr>
      <w:sdtContent>
        <w:p w14:paraId="314EDB8E" w14:textId="53C7800E" w:rsidR="004B7286" w:rsidRDefault="00FB54BD" w:rsidP="00C47B38">
          <w:pPr>
            <w:spacing w:after="0" w:line="240" w:lineRule="auto"/>
          </w:pPr>
          <w:r>
            <w:rPr>
              <w:noProof/>
            </w:rPr>
            <mc:AlternateContent>
              <mc:Choice Requires="wps">
                <w:drawing>
                  <wp:anchor distT="0" distB="0" distL="114300" distR="114300" simplePos="0" relativeHeight="251666432" behindDoc="0" locked="0" layoutInCell="1" allowOverlap="1" wp14:anchorId="27886AAF" wp14:editId="412D85B7">
                    <wp:simplePos x="0" y="0"/>
                    <wp:positionH relativeFrom="column">
                      <wp:posOffset>-536444</wp:posOffset>
                    </wp:positionH>
                    <wp:positionV relativeFrom="paragraph">
                      <wp:posOffset>7259693</wp:posOffset>
                    </wp:positionV>
                    <wp:extent cx="2959769" cy="378372"/>
                    <wp:effectExtent l="0" t="0" r="0" b="3175"/>
                    <wp:wrapNone/>
                    <wp:docPr id="42" name="Text Box 42"/>
                    <wp:cNvGraphicFramePr/>
                    <a:graphic xmlns:a="http://schemas.openxmlformats.org/drawingml/2006/main">
                      <a:graphicData uri="http://schemas.microsoft.com/office/word/2010/wordprocessingShape">
                        <wps:wsp>
                          <wps:cNvSpPr txBox="1"/>
                          <wps:spPr>
                            <a:xfrm>
                              <a:off x="0" y="0"/>
                              <a:ext cx="2959769" cy="378372"/>
                            </a:xfrm>
                            <a:prstGeom prst="rect">
                              <a:avLst/>
                            </a:prstGeom>
                            <a:noFill/>
                            <a:ln w="6350">
                              <a:noFill/>
                            </a:ln>
                          </wps:spPr>
                          <wps:txbx>
                            <w:txbxContent>
                              <w:p w14:paraId="202D2BED" w14:textId="608C3399" w:rsidR="003D3F6C" w:rsidRPr="00FB54BD" w:rsidRDefault="003D3F6C">
                                <w:pPr>
                                  <w:rPr>
                                    <w:b/>
                                    <w:bCs/>
                                    <w:sz w:val="32"/>
                                    <w:szCs w:val="32"/>
                                  </w:rPr>
                                </w:pPr>
                                <w:r w:rsidRPr="00FB54BD">
                                  <w:rPr>
                                    <w:b/>
                                    <w:bCs/>
                                    <w:sz w:val="32"/>
                                    <w:szCs w:val="32"/>
                                  </w:rPr>
                                  <w:t>Prepared By: Bluly</w:t>
                                </w:r>
                                <w:r>
                                  <w:rPr>
                                    <w:b/>
                                    <w:bCs/>
                                    <w:sz w:val="32"/>
                                    <w:szCs w:val="32"/>
                                  </w:rPr>
                                  <w:t>n</w:t>
                                </w:r>
                                <w:r w:rsidRPr="00FB54BD">
                                  <w:rPr>
                                    <w:b/>
                                    <w:bCs/>
                                    <w:sz w:val="32"/>
                                    <w:szCs w:val="32"/>
                                  </w:rPr>
                                  <w:t>x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86AAF" id="_x0000_t202" coordsize="21600,21600" o:spt="202" path="m,l,21600r21600,l21600,xe">
                    <v:stroke joinstyle="miter"/>
                    <v:path gradientshapeok="t" o:connecttype="rect"/>
                  </v:shapetype>
                  <v:shape id="Text Box 42" o:spid="_x0000_s1026" type="#_x0000_t202" style="position:absolute;margin-left:-42.25pt;margin-top:571.65pt;width:233.05pt;height:2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" filled="f" stroked="f" strokeweight=".5pt">
                    <v:textbox>
                      <w:txbxContent>
                        <w:p w14:paraId="202D2BED" w14:textId="608C3399" w:rsidR="003D3F6C" w:rsidRPr="00FB54BD" w:rsidRDefault="003D3F6C">
                          <w:pPr>
                            <w:rPr>
                              <w:b/>
                              <w:bCs/>
                              <w:sz w:val="32"/>
                              <w:szCs w:val="32"/>
                            </w:rPr>
                          </w:pPr>
                          <w:r w:rsidRPr="00FB54BD">
                            <w:rPr>
                              <w:b/>
                              <w:bCs/>
                              <w:sz w:val="32"/>
                              <w:szCs w:val="32"/>
                            </w:rPr>
                            <w:t>Prepared By: Bluly</w:t>
                          </w:r>
                          <w:r>
                            <w:rPr>
                              <w:b/>
                              <w:bCs/>
                              <w:sz w:val="32"/>
                              <w:szCs w:val="32"/>
                            </w:rPr>
                            <w:t>n</w:t>
                          </w:r>
                          <w:r w:rsidRPr="00FB54BD">
                            <w:rPr>
                              <w:b/>
                              <w:bCs/>
                              <w:sz w:val="32"/>
                              <w:szCs w:val="32"/>
                            </w:rPr>
                            <w:t>x Solutions</w:t>
                          </w:r>
                        </w:p>
                      </w:txbxContent>
                    </v:textbox>
                  </v:shape>
                </w:pict>
              </mc:Fallback>
            </mc:AlternateContent>
          </w:r>
          <w:r>
            <w:rPr>
              <w:noProof/>
            </w:rPr>
            <w:drawing>
              <wp:anchor distT="0" distB="0" distL="114300" distR="114300" simplePos="0" relativeHeight="251662336" behindDoc="1" locked="0" layoutInCell="1" allowOverlap="1" wp14:anchorId="221AAB1A" wp14:editId="7FFAF298">
                <wp:simplePos x="0" y="0"/>
                <wp:positionH relativeFrom="margin">
                  <wp:posOffset>2934903</wp:posOffset>
                </wp:positionH>
                <wp:positionV relativeFrom="paragraph">
                  <wp:posOffset>6108131</wp:posOffset>
                </wp:positionV>
                <wp:extent cx="3765550" cy="1584960"/>
                <wp:effectExtent l="0" t="0" r="6350" b="0"/>
                <wp:wrapTight wrapText="bothSides">
                  <wp:wrapPolygon edited="0">
                    <wp:start x="0" y="0"/>
                    <wp:lineTo x="0" y="21288"/>
                    <wp:lineTo x="21527" y="21288"/>
                    <wp:lineTo x="215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550" cy="1584960"/>
                        </a:xfrm>
                        <a:prstGeom prst="rect">
                          <a:avLst/>
                        </a:prstGeom>
                        <a:noFill/>
                      </pic:spPr>
                    </pic:pic>
                  </a:graphicData>
                </a:graphic>
                <wp14:sizeRelH relativeFrom="margin">
                  <wp14:pctWidth>0</wp14:pctWidth>
                </wp14:sizeRelH>
                <wp14:sizeRelV relativeFrom="margin">
                  <wp14:pctHeight>0</wp14:pctHeight>
                </wp14:sizeRelV>
              </wp:anchor>
            </w:drawing>
          </w:r>
          <w:r w:rsidRPr="00FB54BD">
            <w:rPr>
              <w:noProof/>
              <w:color w:val="F79646" w:themeColor="accent6"/>
              <w:sz w:val="44"/>
              <w:szCs w:val="44"/>
            </w:rPr>
            <mc:AlternateContent>
              <mc:Choice Requires="wps">
                <w:drawing>
                  <wp:anchor distT="45720" distB="45720" distL="114300" distR="114300" simplePos="0" relativeHeight="251665408" behindDoc="0" locked="0" layoutInCell="1" allowOverlap="1" wp14:anchorId="20C2C2AB" wp14:editId="4E69CA23">
                    <wp:simplePos x="0" y="0"/>
                    <wp:positionH relativeFrom="margin">
                      <wp:align>right</wp:align>
                    </wp:positionH>
                    <wp:positionV relativeFrom="paragraph">
                      <wp:posOffset>1315820</wp:posOffset>
                    </wp:positionV>
                    <wp:extent cx="7098030" cy="1207770"/>
                    <wp:effectExtent l="0" t="0" r="0" b="571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1207770"/>
                            </a:xfrm>
                            <a:prstGeom prst="rect">
                              <a:avLst/>
                            </a:prstGeom>
                            <a:noFill/>
                            <a:ln w="9525">
                              <a:noFill/>
                              <a:miter lim="800000"/>
                              <a:headEnd/>
                              <a:tailEnd/>
                            </a:ln>
                          </wps:spPr>
                          <wps:txbx>
                            <w:txbxContent>
                              <w:p w14:paraId="6C4DD81B" w14:textId="27E17A62" w:rsidR="003D3F6C" w:rsidRPr="00FB54BD" w:rsidRDefault="003D3F6C">
                                <w:pPr>
                                  <w:rPr>
                                    <w:color w:val="FFFFFF" w:themeColor="background1"/>
                                    <w:sz w:val="96"/>
                                    <w:szCs w:val="96"/>
                                  </w:rPr>
                                </w:pPr>
                                <w:r w:rsidRPr="00FB54BD">
                                  <w:rPr>
                                    <w:color w:val="FFFFFF" w:themeColor="background1"/>
                                    <w:sz w:val="96"/>
                                    <w:szCs w:val="96"/>
                                  </w:rPr>
                                  <w:t>CONSOLIDATED ANNUAL PERFORMANCE EVALUATION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2C2AB" id="Text Box 2" o:spid="_x0000_s1027" type="#_x0000_t202" style="position:absolute;margin-left:507.7pt;margin-top:103.6pt;width:558.9pt;height:95.1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" filled="f" stroked="f">
                    <v:textbox style="mso-fit-shape-to-text:t">
                      <w:txbxContent>
                        <w:p w14:paraId="6C4DD81B" w14:textId="27E17A62" w:rsidR="003D3F6C" w:rsidRPr="00FB54BD" w:rsidRDefault="003D3F6C">
                          <w:pPr>
                            <w:rPr>
                              <w:color w:val="FFFFFF" w:themeColor="background1"/>
                              <w:sz w:val="96"/>
                              <w:szCs w:val="96"/>
                            </w:rPr>
                          </w:pPr>
                          <w:r w:rsidRPr="00FB54BD">
                            <w:rPr>
                              <w:color w:val="FFFFFF" w:themeColor="background1"/>
                              <w:sz w:val="96"/>
                              <w:szCs w:val="96"/>
                            </w:rPr>
                            <w:t>CONSOLIDATED ANNUAL PERFORMANCE EVALUATION REPORT</w:t>
                          </w:r>
                        </w:p>
                      </w:txbxContent>
                    </v:textbox>
                    <w10:wrap type="square" anchorx="margin"/>
                  </v:shape>
                </w:pict>
              </mc:Fallback>
            </mc:AlternateContent>
          </w:r>
          <w:r w:rsidR="00A765B6">
            <w:t xml:space="preserve"> </w:t>
          </w:r>
          <w:r w:rsidR="00081666">
            <w:br w:type="page"/>
          </w:r>
        </w:p>
        <w:p w14:paraId="44C46294" w14:textId="3074BBAC" w:rsidR="004A1AB6" w:rsidRPr="00C47B38" w:rsidRDefault="004A1AB6" w:rsidP="00C47B38">
          <w:pPr>
            <w:spacing w:after="0" w:line="240" w:lineRule="auto"/>
            <w:sectPr w:rsidR="004A1AB6" w:rsidRPr="00C47B38" w:rsidSect="00C47B38">
              <w:headerReference w:type="default" r:id="rId10"/>
              <w:footerReference w:type="default" r:id="rId11"/>
              <w:headerReference w:type="first" r:id="rId12"/>
              <w:type w:val="continuous"/>
              <w:pgSz w:w="12240" w:h="15840"/>
              <w:pgMar w:top="1440" w:right="446" w:bottom="720" w:left="1440" w:header="360" w:footer="720" w:gutter="0"/>
              <w:pgNumType w:start="0"/>
              <w:cols w:space="720"/>
              <w:titlePg/>
              <w:docGrid w:linePitch="360"/>
            </w:sectPr>
          </w:pPr>
        </w:p>
        <w:p w14:paraId="67CB44CE" w14:textId="4213D0D1" w:rsidR="002C0671" w:rsidRDefault="00294BE6">
          <w:pPr>
            <w:spacing w:after="0" w:line="240" w:lineRule="auto"/>
            <w:rPr>
              <w:rFonts w:asciiTheme="minorHAnsi" w:hAnsiTheme="minorHAnsi" w:cstheme="minorHAnsi"/>
              <w:sz w:val="24"/>
              <w:szCs w:val="24"/>
            </w:rPr>
          </w:pPr>
        </w:p>
      </w:sdtContent>
    </w:sdt>
    <w:p w14:paraId="2738C47F" w14:textId="3D89F128" w:rsidR="00081666" w:rsidRDefault="00081666">
      <w:pPr>
        <w:pStyle w:val="Heading2"/>
        <w:rPr>
          <w:rFonts w:asciiTheme="minorHAnsi" w:hAnsiTheme="minorHAnsi" w:cstheme="minorHAnsi"/>
          <w:i w:val="0"/>
        </w:rPr>
      </w:pPr>
    </w:p>
    <w:p w14:paraId="6FF55A47" w14:textId="0D3EC117" w:rsidR="00081666" w:rsidRDefault="00081666">
      <w:pPr>
        <w:spacing w:after="0" w:line="240" w:lineRule="auto"/>
        <w:rPr>
          <w:rFonts w:asciiTheme="minorHAnsi" w:hAnsiTheme="minorHAnsi" w:cstheme="minorHAnsi"/>
          <w:b/>
          <w:bCs/>
          <w:iCs/>
          <w:sz w:val="28"/>
          <w:szCs w:val="28"/>
        </w:rPr>
      </w:pPr>
      <w:r>
        <w:rPr>
          <w:rFonts w:asciiTheme="minorHAnsi" w:hAnsiTheme="minorHAnsi" w:cstheme="minorHAnsi"/>
          <w:noProof/>
          <w:sz w:val="24"/>
          <w:szCs w:val="24"/>
        </w:rPr>
        <mc:AlternateContent>
          <mc:Choice Requires="wpg">
            <w:drawing>
              <wp:anchor distT="0" distB="0" distL="114300" distR="114300" simplePos="0" relativeHeight="251661312" behindDoc="0" locked="0" layoutInCell="1" allowOverlap="1" wp14:anchorId="624FE0F9" wp14:editId="4892D5C1">
                <wp:simplePos x="0" y="0"/>
                <wp:positionH relativeFrom="page">
                  <wp:align>right</wp:align>
                </wp:positionH>
                <wp:positionV relativeFrom="paragraph">
                  <wp:posOffset>564649</wp:posOffset>
                </wp:positionV>
                <wp:extent cx="7740015" cy="7400925"/>
                <wp:effectExtent l="0" t="0" r="13335" b="9525"/>
                <wp:wrapNone/>
                <wp:docPr id="49" name="Group 49"/>
                <wp:cNvGraphicFramePr/>
                <a:graphic xmlns:a="http://schemas.openxmlformats.org/drawingml/2006/main">
                  <a:graphicData uri="http://schemas.microsoft.com/office/word/2010/wordprocessingGroup">
                    <wpg:wgp>
                      <wpg:cNvGrpSpPr/>
                      <wpg:grpSpPr>
                        <a:xfrm>
                          <a:off x="0" y="0"/>
                          <a:ext cx="7740015" cy="7400925"/>
                          <a:chOff x="0" y="0"/>
                          <a:chExt cx="7740015" cy="7400925"/>
                        </a:xfrm>
                      </wpg:grpSpPr>
                      <wpg:grpSp>
                        <wpg:cNvPr id="28" name="Group 28"/>
                        <wpg:cNvGrpSpPr/>
                        <wpg:grpSpPr>
                          <a:xfrm>
                            <a:off x="0" y="0"/>
                            <a:ext cx="7740015" cy="7400925"/>
                            <a:chOff x="0" y="0"/>
                            <a:chExt cx="7740015" cy="7139941"/>
                          </a:xfrm>
                        </wpg:grpSpPr>
                        <wps:wsp>
                          <wps:cNvPr id="217" name="Text Box 2"/>
                          <wps:cNvSpPr txBox="1">
                            <a:spLocks noChangeArrowheads="1"/>
                          </wps:cNvSpPr>
                          <wps:spPr bwMode="auto">
                            <a:xfrm>
                              <a:off x="0" y="0"/>
                              <a:ext cx="7740015" cy="882650"/>
                            </a:xfrm>
                            <a:prstGeom prst="rect">
                              <a:avLst/>
                            </a:prstGeom>
                            <a:solidFill>
                              <a:schemeClr val="accent1"/>
                            </a:solidFill>
                            <a:ln w="9525">
                              <a:solidFill>
                                <a:schemeClr val="accent1"/>
                              </a:solidFill>
                              <a:miter lim="800000"/>
                              <a:headEnd/>
                              <a:tailEnd/>
                            </a:ln>
                          </wps:spPr>
                          <wps:txbx>
                            <w:txbxContent>
                              <w:p w14:paraId="5166FA96" w14:textId="77777777" w:rsidR="003D3F6C" w:rsidRPr="007C0A78" w:rsidRDefault="003D3F6C" w:rsidP="004A0F5E">
                                <w:pPr>
                                  <w:jc w:val="center"/>
                                  <w:rPr>
                                    <w:b/>
                                    <w:bCs/>
                                    <w:color w:val="FFFFFF" w:themeColor="background1"/>
                                    <w:sz w:val="28"/>
                                    <w:szCs w:val="28"/>
                                  </w:rPr>
                                </w:pPr>
                                <w:r w:rsidRPr="007C0A78">
                                  <w:rPr>
                                    <w:b/>
                                    <w:bCs/>
                                    <w:color w:val="FFFFFF" w:themeColor="background1"/>
                                    <w:sz w:val="28"/>
                                    <w:szCs w:val="28"/>
                                  </w:rPr>
                                  <w:t>Every year Collier County reports to HUD the performance of its Community Planning &amp; Development programs CDBG, HOME and ESG. This report is called the Consolidated Annual Performance and Evaluation Report (CAPER). These are some highlights from the CAPER.</w:t>
                                </w:r>
                              </w:p>
                            </w:txbxContent>
                          </wps:txbx>
                          <wps:bodyPr rot="0" vert="horz" wrap="square" lIns="91440" tIns="45720" rIns="91440" bIns="45720" anchor="t" anchorCtr="0">
                            <a:noAutofit/>
                          </wps:bodyPr>
                        </wps:wsp>
                        <wpg:grpSp>
                          <wpg:cNvPr id="26" name="Group 26"/>
                          <wpg:cNvGrpSpPr/>
                          <wpg:grpSpPr>
                            <a:xfrm>
                              <a:off x="419100" y="952500"/>
                              <a:ext cx="6901065" cy="6187441"/>
                              <a:chOff x="0" y="0"/>
                              <a:chExt cx="6901065" cy="6187441"/>
                            </a:xfrm>
                          </wpg:grpSpPr>
                          <wps:wsp>
                            <wps:cNvPr id="4" name="Text Box 2"/>
                            <wps:cNvSpPr txBox="1">
                              <a:spLocks noChangeArrowheads="1"/>
                            </wps:cNvSpPr>
                            <wps:spPr bwMode="auto">
                              <a:xfrm>
                                <a:off x="35626" y="1163719"/>
                                <a:ext cx="2900679" cy="1083944"/>
                              </a:xfrm>
                              <a:prstGeom prst="rect">
                                <a:avLst/>
                              </a:prstGeom>
                              <a:solidFill>
                                <a:srgbClr val="FFFFFF"/>
                              </a:solidFill>
                              <a:ln w="9525">
                                <a:noFill/>
                                <a:miter lim="800000"/>
                                <a:headEnd/>
                                <a:tailEnd/>
                              </a:ln>
                            </wps:spPr>
                            <wps:txbx>
                              <w:txbxContent>
                                <w:p w14:paraId="76A827D4" w14:textId="77777777" w:rsidR="003D3F6C" w:rsidRPr="00F10AEA" w:rsidRDefault="003D3F6C" w:rsidP="004A0F5E">
                                  <w:pPr>
                                    <w:jc w:val="center"/>
                                    <w:rPr>
                                      <w:rFonts w:cstheme="minorHAnsi"/>
                                    </w:rPr>
                                  </w:pPr>
                                  <w:r w:rsidRPr="00F10AEA">
                                    <w:rPr>
                                      <w:rFonts w:cstheme="minorHAnsi"/>
                                      <w:sz w:val="24"/>
                                      <w:szCs w:val="24"/>
                                    </w:rPr>
                                    <w:t>was expended in Program Year 2019 to support low-income families and communities with housing and community services.</w:t>
                                  </w:r>
                                </w:p>
                              </w:txbxContent>
                            </wps:txbx>
                            <wps:bodyPr rot="0" vert="horz" wrap="square" lIns="91440" tIns="45720" rIns="91440" bIns="45720" anchor="t" anchorCtr="0">
                              <a:noAutofit/>
                            </wps:bodyPr>
                          </wps:wsp>
                          <wpg:grpSp>
                            <wpg:cNvPr id="22" name="Group 22"/>
                            <wpg:cNvGrpSpPr/>
                            <wpg:grpSpPr>
                              <a:xfrm>
                                <a:off x="166255" y="2173185"/>
                                <a:ext cx="6734810" cy="4014256"/>
                                <a:chOff x="0" y="0"/>
                                <a:chExt cx="6734810" cy="4014256"/>
                              </a:xfrm>
                            </wpg:grpSpPr>
                            <wps:wsp>
                              <wps:cNvPr id="14" name="Text Box 2"/>
                              <wps:cNvSpPr txBox="1">
                                <a:spLocks noChangeArrowheads="1"/>
                              </wps:cNvSpPr>
                              <wps:spPr bwMode="auto">
                                <a:xfrm>
                                  <a:off x="2219325" y="1276350"/>
                                  <a:ext cx="2143759" cy="869949"/>
                                </a:xfrm>
                                <a:prstGeom prst="rect">
                                  <a:avLst/>
                                </a:prstGeom>
                                <a:solidFill>
                                  <a:srgbClr val="FFFFFF"/>
                                </a:solidFill>
                                <a:ln w="9525">
                                  <a:noFill/>
                                  <a:miter lim="800000"/>
                                  <a:headEnd/>
                                  <a:tailEnd/>
                                </a:ln>
                              </wps:spPr>
                              <wps:txbx>
                                <w:txbxContent>
                                  <w:p w14:paraId="2C0CD9F7" w14:textId="77777777" w:rsidR="003D3F6C" w:rsidRPr="006A3902" w:rsidRDefault="003D3F6C" w:rsidP="004A0F5E">
                                    <w:pPr>
                                      <w:jc w:val="center"/>
                                      <w:rPr>
                                        <w:rFonts w:cstheme="minorHAnsi"/>
                                        <w:sz w:val="24"/>
                                        <w:szCs w:val="24"/>
                                      </w:rPr>
                                    </w:pPr>
                                    <w:r w:rsidRPr="006A3902">
                                      <w:rPr>
                                        <w:sz w:val="24"/>
                                        <w:szCs w:val="24"/>
                                      </w:rPr>
                                      <w:t>Over 24,000 persons served through Public Facilities &amp; Infrastructure improvements</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57200" y="0"/>
                                  <a:ext cx="1213485" cy="1198880"/>
                                </a:xfrm>
                                <a:prstGeom prst="rect">
                                  <a:avLst/>
                                </a:prstGeom>
                              </pic:spPr>
                            </pic:pic>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657475" y="73025"/>
                                  <a:ext cx="1353820" cy="1143000"/>
                                </a:xfrm>
                                <a:prstGeom prst="rect">
                                  <a:avLst/>
                                </a:prstGeom>
                              </pic:spPr>
                            </pic:pic>
                            <pic:pic xmlns:pic="http://schemas.openxmlformats.org/drawingml/2006/picture">
                              <pic:nvPicPr>
                                <pic:cNvPr id="7" name="Picture 7"/>
                                <pic:cNvPicPr>
                                  <a:picLocks noChangeAspect="1"/>
                                </pic:cNvPicPr>
                              </pic:nvPicPr>
                              <pic:blipFill rotWithShape="1">
                                <a:blip r:embed="rId15">
                                  <a:extLst>
                                    <a:ext uri="{28A0092B-C50C-407E-A947-70E740481C1C}">
                                      <a14:useLocalDpi xmlns:a14="http://schemas.microsoft.com/office/drawing/2010/main" val="0"/>
                                    </a:ext>
                                  </a:extLst>
                                </a:blip>
                                <a:srcRect t="6674"/>
                                <a:stretch/>
                              </pic:blipFill>
                              <pic:spPr bwMode="auto">
                                <a:xfrm>
                                  <a:off x="4838700" y="114300"/>
                                  <a:ext cx="1590675" cy="1101725"/>
                                </a:xfrm>
                                <a:prstGeom prst="rect">
                                  <a:avLst/>
                                </a:prstGeom>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0" y="1295268"/>
                                  <a:ext cx="2143759" cy="655954"/>
                                </a:xfrm>
                                <a:prstGeom prst="rect">
                                  <a:avLst/>
                                </a:prstGeom>
                                <a:solidFill>
                                  <a:srgbClr val="FFFFFF"/>
                                </a:solidFill>
                                <a:ln w="9525">
                                  <a:noFill/>
                                  <a:miter lim="800000"/>
                                  <a:headEnd/>
                                  <a:tailEnd/>
                                </a:ln>
                              </wps:spPr>
                              <wps:txbx>
                                <w:txbxContent>
                                  <w:p w14:paraId="0412AC94" w14:textId="77777777" w:rsidR="003D3F6C" w:rsidRPr="006A3902" w:rsidRDefault="003D3F6C" w:rsidP="004A0F5E">
                                    <w:pPr>
                                      <w:jc w:val="center"/>
                                      <w:rPr>
                                        <w:rFonts w:cstheme="minorHAnsi"/>
                                        <w:sz w:val="24"/>
                                        <w:szCs w:val="24"/>
                                      </w:rPr>
                                    </w:pPr>
                                    <w:r w:rsidRPr="006A3902">
                                      <w:rPr>
                                        <w:sz w:val="24"/>
                                        <w:szCs w:val="24"/>
                                      </w:rPr>
                                      <w:t>391 Persons served through Public Services</w:t>
                                    </w:r>
                                  </w:p>
                                </w:txbxContent>
                              </wps:txbx>
                              <wps:bodyPr rot="0" vert="horz" wrap="square" lIns="91440" tIns="45720" rIns="91440" bIns="45720" anchor="t" anchorCtr="0">
                                <a:noAutofit/>
                              </wps:bodyPr>
                            </wps:wsp>
                            <wps:wsp>
                              <wps:cNvPr id="15" name="Text Box 2"/>
                              <wps:cNvSpPr txBox="1">
                                <a:spLocks noChangeArrowheads="1"/>
                              </wps:cNvSpPr>
                              <wps:spPr bwMode="auto">
                                <a:xfrm>
                                  <a:off x="4591050" y="1276350"/>
                                  <a:ext cx="2143760" cy="866775"/>
                                </a:xfrm>
                                <a:prstGeom prst="rect">
                                  <a:avLst/>
                                </a:prstGeom>
                                <a:solidFill>
                                  <a:srgbClr val="FFFFFF"/>
                                </a:solidFill>
                                <a:ln w="9525">
                                  <a:noFill/>
                                  <a:miter lim="800000"/>
                                  <a:headEnd/>
                                  <a:tailEnd/>
                                </a:ln>
                              </wps:spPr>
                              <wps:txbx>
                                <w:txbxContent>
                                  <w:p w14:paraId="5B73670E" w14:textId="77777777" w:rsidR="003D3F6C" w:rsidRPr="006A3902" w:rsidRDefault="003D3F6C" w:rsidP="004A0F5E">
                                    <w:pPr>
                                      <w:jc w:val="center"/>
                                      <w:rPr>
                                        <w:rFonts w:cstheme="minorHAnsi"/>
                                        <w:sz w:val="24"/>
                                        <w:szCs w:val="24"/>
                                      </w:rPr>
                                    </w:pPr>
                                    <w:r w:rsidRPr="006A3902">
                                      <w:rPr>
                                        <w:sz w:val="24"/>
                                        <w:szCs w:val="24"/>
                                      </w:rPr>
                                      <w:t>Three first-time homebuyers assisted, land acquisition for 51 units and 25 CCHA rental units rehabilitated</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219700" y="2133600"/>
                                  <a:ext cx="1109345" cy="945515"/>
                                </a:xfrm>
                                <a:prstGeom prst="rect">
                                  <a:avLst/>
                                </a:prstGeom>
                              </pic:spPr>
                            </pic:pic>
                            <wps:wsp>
                              <wps:cNvPr id="17" name="Text Box 2"/>
                              <wps:cNvSpPr txBox="1">
                                <a:spLocks noChangeArrowheads="1"/>
                              </wps:cNvSpPr>
                              <wps:spPr bwMode="auto">
                                <a:xfrm>
                                  <a:off x="2209800" y="3028767"/>
                                  <a:ext cx="2459989" cy="869949"/>
                                </a:xfrm>
                                <a:prstGeom prst="rect">
                                  <a:avLst/>
                                </a:prstGeom>
                                <a:solidFill>
                                  <a:srgbClr val="FFFFFF"/>
                                </a:solidFill>
                                <a:ln w="9525">
                                  <a:noFill/>
                                  <a:miter lim="800000"/>
                                  <a:headEnd/>
                                  <a:tailEnd/>
                                </a:ln>
                              </wps:spPr>
                              <wps:txbx>
                                <w:txbxContent>
                                  <w:p w14:paraId="75457440" w14:textId="77777777" w:rsidR="003D3F6C" w:rsidRPr="00041AEA" w:rsidRDefault="003D3F6C" w:rsidP="004A0F5E">
                                    <w:pPr>
                                      <w:jc w:val="center"/>
                                      <w:rPr>
                                        <w:rFonts w:cstheme="minorHAnsi"/>
                                        <w:sz w:val="24"/>
                                        <w:szCs w:val="24"/>
                                      </w:rPr>
                                    </w:pPr>
                                    <w:r w:rsidRPr="00041AEA">
                                      <w:rPr>
                                        <w:sz w:val="24"/>
                                        <w:szCs w:val="24"/>
                                      </w:rPr>
                                      <w:t>Youth Haven emergency and residential shelter for boys and girls ages 6-18 years served 27 youth</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047816"/>
                                  <a:ext cx="2143759" cy="869949"/>
                                </a:xfrm>
                                <a:prstGeom prst="rect">
                                  <a:avLst/>
                                </a:prstGeom>
                                <a:solidFill>
                                  <a:srgbClr val="FFFFFF"/>
                                </a:solidFill>
                                <a:ln w="9525">
                                  <a:noFill/>
                                  <a:miter lim="800000"/>
                                  <a:headEnd/>
                                  <a:tailEnd/>
                                </a:ln>
                              </wps:spPr>
                              <wps:txbx>
                                <w:txbxContent>
                                  <w:p w14:paraId="0489B83C" w14:textId="15E66A67" w:rsidR="003D3F6C" w:rsidRPr="00041AEA" w:rsidRDefault="003D3F6C" w:rsidP="004A0F5E">
                                    <w:pPr>
                                      <w:jc w:val="center"/>
                                      <w:rPr>
                                        <w:rFonts w:cstheme="minorHAnsi"/>
                                        <w:sz w:val="24"/>
                                        <w:szCs w:val="24"/>
                                      </w:rPr>
                                    </w:pPr>
                                    <w:r w:rsidRPr="00041AEA">
                                      <w:rPr>
                                        <w:sz w:val="24"/>
                                        <w:szCs w:val="24"/>
                                      </w:rPr>
                                      <w:t>3</w:t>
                                    </w:r>
                                    <w:r w:rsidR="00824795">
                                      <w:rPr>
                                        <w:sz w:val="24"/>
                                        <w:szCs w:val="24"/>
                                      </w:rPr>
                                      <w:t>79</w:t>
                                    </w:r>
                                    <w:r w:rsidRPr="00041AEA">
                                      <w:rPr>
                                        <w:sz w:val="24"/>
                                        <w:szCs w:val="24"/>
                                      </w:rPr>
                                      <w:t xml:space="preserve"> persons assisted through homeless prevention and emergency shelter services</w:t>
                                    </w:r>
                                  </w:p>
                                </w:txbxContent>
                              </wps:txbx>
                              <wps:bodyPr rot="0" vert="horz" wrap="square" lIns="91440" tIns="45720" rIns="91440" bIns="45720" anchor="t" anchorCtr="0">
                                <a:noAutofit/>
                              </wps:bodyPr>
                            </wps:wsp>
                            <wps:wsp>
                              <wps:cNvPr id="19" name="Text Box 2"/>
                              <wps:cNvSpPr txBox="1">
                                <a:spLocks noChangeArrowheads="1"/>
                              </wps:cNvSpPr>
                              <wps:spPr bwMode="auto">
                                <a:xfrm>
                                  <a:off x="4781550" y="3085914"/>
                                  <a:ext cx="1922779" cy="928342"/>
                                </a:xfrm>
                                <a:prstGeom prst="rect">
                                  <a:avLst/>
                                </a:prstGeom>
                                <a:solidFill>
                                  <a:srgbClr val="FFFFFF"/>
                                </a:solidFill>
                                <a:ln w="9525">
                                  <a:noFill/>
                                  <a:miter lim="800000"/>
                                  <a:headEnd/>
                                  <a:tailEnd/>
                                </a:ln>
                              </wps:spPr>
                              <wps:txbx>
                                <w:txbxContent>
                                  <w:p w14:paraId="326D8860" w14:textId="77777777" w:rsidR="003D3F6C" w:rsidRPr="00041AEA" w:rsidRDefault="003D3F6C" w:rsidP="004A0F5E">
                                    <w:pPr>
                                      <w:jc w:val="center"/>
                                      <w:rPr>
                                        <w:rFonts w:cstheme="minorHAnsi"/>
                                        <w:sz w:val="24"/>
                                        <w:szCs w:val="24"/>
                                      </w:rPr>
                                    </w:pPr>
                                    <w:r w:rsidRPr="00041AEA">
                                      <w:rPr>
                                        <w:sz w:val="24"/>
                                        <w:szCs w:val="24"/>
                                      </w:rPr>
                                      <w:t>Collier County is committed to ensuring residents are not discriminated and follows fair housing laws</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828925" y="2085975"/>
                                  <a:ext cx="1250315" cy="898525"/>
                                </a:xfrm>
                                <a:prstGeom prst="rect">
                                  <a:avLst/>
                                </a:prstGeom>
                              </pic:spPr>
                            </pic:pic>
                            <pic:pic xmlns:pic="http://schemas.openxmlformats.org/drawingml/2006/picture">
                              <pic:nvPicPr>
                                <pic:cNvPr id="12" name="Picture 12" descr="Find Shelter - New Hope Housing"/>
                                <pic:cNvPicPr>
                                  <a:picLocks noChangeAspect="1"/>
                                </pic:cNvPicPr>
                              </pic:nvPicPr>
                              <pic:blipFill rotWithShape="1">
                                <a:blip r:embed="rId18" cstate="print">
                                  <a:extLst>
                                    <a:ext uri="{28A0092B-C50C-407E-A947-70E740481C1C}">
                                      <a14:useLocalDpi xmlns:a14="http://schemas.microsoft.com/office/drawing/2010/main" val="0"/>
                                    </a:ext>
                                  </a:extLst>
                                </a:blip>
                                <a:srcRect l="16481" t="20013" r="15223" b="14026"/>
                                <a:stretch/>
                              </pic:blipFill>
                              <pic:spPr bwMode="auto">
                                <a:xfrm>
                                  <a:off x="457200" y="1943100"/>
                                  <a:ext cx="1245235" cy="1201420"/>
                                </a:xfrm>
                                <a:prstGeom prst="rect">
                                  <a:avLst/>
                                </a:prstGeom>
                                <a:noFill/>
                                <a:ln>
                                  <a:noFill/>
                                </a:ln>
                                <a:extLst>
                                  <a:ext uri="{53640926-AAD7-44D8-BBD7-CCE9431645EC}">
                                    <a14:shadowObscured xmlns:a14="http://schemas.microsoft.com/office/drawing/2010/main"/>
                                  </a:ext>
                                </a:extLst>
                              </pic:spPr>
                            </pic:pic>
                          </wpg:grpSp>
                          <wps:wsp>
                            <wps:cNvPr id="8" name="Text Box 2"/>
                            <wps:cNvSpPr txBox="1">
                              <a:spLocks noChangeArrowheads="1"/>
                            </wps:cNvSpPr>
                            <wps:spPr bwMode="auto">
                              <a:xfrm>
                                <a:off x="0" y="0"/>
                                <a:ext cx="2783840" cy="1050290"/>
                              </a:xfrm>
                              <a:prstGeom prst="rect">
                                <a:avLst/>
                              </a:prstGeom>
                              <a:solidFill>
                                <a:srgbClr val="FFFFFF"/>
                              </a:solidFill>
                              <a:ln w="9525">
                                <a:noFill/>
                                <a:miter lim="800000"/>
                                <a:headEnd/>
                                <a:tailEnd/>
                              </a:ln>
                            </wps:spPr>
                            <wps:txbx>
                              <w:txbxContent>
                                <w:p w14:paraId="2F1595A8" w14:textId="77777777" w:rsidR="003D3F6C" w:rsidRDefault="003D3F6C" w:rsidP="004A0F5E">
                                  <w:r>
                                    <w:rPr>
                                      <w:rFonts w:ascii="Arial" w:hAnsi="Arial" w:cs="Arial"/>
                                      <w:b/>
                                      <w:bCs/>
                                      <w:color w:val="4F81BD" w:themeColor="accent1"/>
                                      <w:sz w:val="144"/>
                                      <w:szCs w:val="144"/>
                                    </w:rPr>
                                    <w:t>$</w:t>
                                  </w:r>
                                  <w:r w:rsidRPr="00F10AEA">
                                    <w:rPr>
                                      <w:rFonts w:ascii="Arial" w:hAnsi="Arial" w:cs="Arial"/>
                                      <w:b/>
                                      <w:bCs/>
                                      <w:color w:val="4F81BD" w:themeColor="accent1"/>
                                      <w:sz w:val="144"/>
                                      <w:szCs w:val="144"/>
                                    </w:rPr>
                                    <w:t>2.7</w:t>
                                  </w:r>
                                  <w:r>
                                    <w:rPr>
                                      <w:rFonts w:ascii="Arial" w:hAnsi="Arial" w:cs="Arial"/>
                                      <w:b/>
                                      <w:bCs/>
                                      <w:color w:val="4F81BD" w:themeColor="accent1"/>
                                      <w:sz w:val="144"/>
                                      <w:szCs w:val="144"/>
                                    </w:rPr>
                                    <w:t>M</w:t>
                                  </w:r>
                                </w:p>
                              </w:txbxContent>
                            </wps:txbx>
                            <wps:bodyPr rot="0" vert="horz" wrap="square" lIns="91440" tIns="45720" rIns="91440" bIns="45720" anchor="t" anchorCtr="0">
                              <a:noAutofit/>
                            </wps:bodyPr>
                          </wps:wsp>
                        </wpg:grpSp>
                      </wpg:grpSp>
                      <wps:wsp>
                        <wps:cNvPr id="47" name="Text Box 2"/>
                        <wps:cNvSpPr txBox="1">
                          <a:spLocks noChangeArrowheads="1"/>
                        </wps:cNvSpPr>
                        <wps:spPr bwMode="auto">
                          <a:xfrm>
                            <a:off x="3421295" y="986320"/>
                            <a:ext cx="4114800" cy="2172970"/>
                          </a:xfrm>
                          <a:prstGeom prst="rect">
                            <a:avLst/>
                          </a:prstGeom>
                          <a:noFill/>
                          <a:ln w="9525">
                            <a:noFill/>
                            <a:miter lim="800000"/>
                            <a:headEnd/>
                            <a:tailEnd/>
                          </a:ln>
                        </wps:spPr>
                        <wps:txbx>
                          <w:txbxContent>
                            <w:tbl>
                              <w:tblPr>
                                <w:tblStyle w:val="ListTable6Colorful-Accent2"/>
                                <w:tblW w:w="0" w:type="auto"/>
                                <w:tblLook w:val="04A0" w:firstRow="1" w:lastRow="0" w:firstColumn="1" w:lastColumn="0" w:noHBand="0" w:noVBand="1"/>
                              </w:tblPr>
                              <w:tblGrid>
                                <w:gridCol w:w="1398"/>
                                <w:gridCol w:w="2253"/>
                                <w:gridCol w:w="2541"/>
                              </w:tblGrid>
                              <w:tr w:rsidR="003D3F6C" w14:paraId="5AE00028" w14:textId="77777777" w:rsidTr="00372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9627301" w14:textId="77777777" w:rsidR="003D3F6C" w:rsidRPr="00CC331B" w:rsidRDefault="003D3F6C" w:rsidP="005A69EA">
                                    <w:pPr>
                                      <w:spacing w:after="120"/>
                                      <w:jc w:val="center"/>
                                      <w:rPr>
                                        <w:bCs w:val="0"/>
                                        <w:color w:val="4F81BD" w:themeColor="accent1"/>
                                        <w:sz w:val="32"/>
                                        <w:szCs w:val="32"/>
                                      </w:rPr>
                                    </w:pPr>
                                    <w:bookmarkStart w:id="1" w:name="_Hlk56575598"/>
                                    <w:r w:rsidRPr="00CC331B">
                                      <w:rPr>
                                        <w:rFonts w:cstheme="minorHAnsi"/>
                                        <w:bCs w:val="0"/>
                                        <w:color w:val="4F81BD" w:themeColor="accent1"/>
                                        <w:sz w:val="32"/>
                                        <w:szCs w:val="32"/>
                                      </w:rPr>
                                      <w:t>Source of Funds</w:t>
                                    </w:r>
                                  </w:p>
                                </w:tc>
                                <w:tc>
                                  <w:tcPr>
                                    <w:tcW w:w="2340" w:type="dxa"/>
                                    <w:vAlign w:val="center"/>
                                  </w:tcPr>
                                  <w:p w14:paraId="00E2E87A" w14:textId="77777777" w:rsidR="003D3F6C" w:rsidRPr="00CC331B" w:rsidRDefault="003D3F6C" w:rsidP="005A69EA">
                                    <w:pPr>
                                      <w:spacing w:after="120"/>
                                      <w:jc w:val="center"/>
                                      <w:cnfStyle w:val="100000000000" w:firstRow="1" w:lastRow="0" w:firstColumn="0" w:lastColumn="0" w:oddVBand="0" w:evenVBand="0" w:oddHBand="0" w:evenHBand="0" w:firstRowFirstColumn="0" w:firstRowLastColumn="0" w:lastRowFirstColumn="0" w:lastRowLastColumn="0"/>
                                      <w:rPr>
                                        <w:bCs w:val="0"/>
                                        <w:color w:val="4F81BD" w:themeColor="accent1"/>
                                        <w:sz w:val="32"/>
                                        <w:szCs w:val="32"/>
                                      </w:rPr>
                                    </w:pPr>
                                    <w:r w:rsidRPr="00CC331B">
                                      <w:rPr>
                                        <w:rFonts w:cstheme="minorHAnsi"/>
                                        <w:bCs w:val="0"/>
                                        <w:color w:val="4F81BD" w:themeColor="accent1"/>
                                        <w:sz w:val="32"/>
                                        <w:szCs w:val="32"/>
                                      </w:rPr>
                                      <w:t>Resources Made Available</w:t>
                                    </w:r>
                                  </w:p>
                                </w:tc>
                                <w:tc>
                                  <w:tcPr>
                                    <w:tcW w:w="2610" w:type="dxa"/>
                                    <w:vAlign w:val="center"/>
                                  </w:tcPr>
                                  <w:p w14:paraId="1BFD2E25" w14:textId="77777777" w:rsidR="003D3F6C" w:rsidRPr="00CC331B" w:rsidRDefault="003D3F6C" w:rsidP="005A69EA">
                                    <w:pPr>
                                      <w:spacing w:after="120"/>
                                      <w:jc w:val="center"/>
                                      <w:cnfStyle w:val="100000000000" w:firstRow="1" w:lastRow="0" w:firstColumn="0" w:lastColumn="0" w:oddVBand="0" w:evenVBand="0" w:oddHBand="0" w:evenHBand="0" w:firstRowFirstColumn="0" w:firstRowLastColumn="0" w:lastRowFirstColumn="0" w:lastRowLastColumn="0"/>
                                      <w:rPr>
                                        <w:bCs w:val="0"/>
                                        <w:color w:val="4F81BD" w:themeColor="accent1"/>
                                        <w:sz w:val="32"/>
                                        <w:szCs w:val="32"/>
                                      </w:rPr>
                                    </w:pPr>
                                    <w:r w:rsidRPr="00CC331B">
                                      <w:rPr>
                                        <w:rFonts w:cstheme="minorHAnsi"/>
                                        <w:bCs w:val="0"/>
                                        <w:color w:val="4F81BD" w:themeColor="accent1"/>
                                        <w:sz w:val="32"/>
                                        <w:szCs w:val="32"/>
                                      </w:rPr>
                                      <w:t>Amount Expended During Program Year</w:t>
                                    </w:r>
                                  </w:p>
                                </w:tc>
                              </w:tr>
                              <w:tr w:rsidR="003D3F6C" w14:paraId="6CF2E328" w14:textId="77777777" w:rsidTr="00372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5E72E525"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 xml:space="preserve"> CDBG</w:t>
                                    </w:r>
                                  </w:p>
                                </w:tc>
                                <w:tc>
                                  <w:tcPr>
                                    <w:tcW w:w="2340" w:type="dxa"/>
                                    <w:shd w:val="clear" w:color="auto" w:fill="auto"/>
                                  </w:tcPr>
                                  <w:p w14:paraId="78CDA018"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$3,021,257</w:t>
                                    </w:r>
                                  </w:p>
                                </w:tc>
                                <w:tc>
                                  <w:tcPr>
                                    <w:tcW w:w="2610" w:type="dxa"/>
                                    <w:shd w:val="clear" w:color="auto" w:fill="auto"/>
                                  </w:tcPr>
                                  <w:p w14:paraId="0383A8E4"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$2,104,048.13</w:t>
                                    </w:r>
                                  </w:p>
                                </w:tc>
                              </w:tr>
                              <w:tr w:rsidR="003D3F6C" w14:paraId="77A86107" w14:textId="77777777" w:rsidTr="00372C18">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3D015571"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HOME</w:t>
                                    </w:r>
                                  </w:p>
                                </w:tc>
                                <w:tc>
                                  <w:tcPr>
                                    <w:tcW w:w="2340" w:type="dxa"/>
                                    <w:shd w:val="clear" w:color="auto" w:fill="auto"/>
                                  </w:tcPr>
                                  <w:p w14:paraId="773796B5" w14:textId="77777777" w:rsidR="003D3F6C" w:rsidRPr="00916F88" w:rsidRDefault="003D3F6C" w:rsidP="005A69EA">
                                    <w:pPr>
                                      <w:spacing w:after="120"/>
                                      <w:jc w:val="center"/>
                                      <w:cnfStyle w:val="000000000000" w:firstRow="0" w:lastRow="0" w:firstColumn="0" w:lastColumn="0" w:oddVBand="0" w:evenVBand="0" w:oddHBand="0" w:evenHBand="0" w:firstRowFirstColumn="0" w:firstRowLastColumn="0" w:lastRowFirstColumn="0" w:lastRowLastColumn="0"/>
                                      <w:rPr>
                                        <w:color w:val="4F81BD" w:themeColor="accent1"/>
                                        <w:sz w:val="32"/>
                                        <w:szCs w:val="32"/>
                                      </w:rPr>
                                    </w:pPr>
                                    <w:r w:rsidRPr="00916F88">
                                      <w:rPr>
                                        <w:color w:val="4F81BD" w:themeColor="accent1"/>
                                        <w:sz w:val="32"/>
                                        <w:szCs w:val="32"/>
                                      </w:rPr>
                                      <w:t>$1,603,410</w:t>
                                    </w:r>
                                  </w:p>
                                </w:tc>
                                <w:tc>
                                  <w:tcPr>
                                    <w:tcW w:w="2610" w:type="dxa"/>
                                    <w:shd w:val="clear" w:color="auto" w:fill="auto"/>
                                  </w:tcPr>
                                  <w:p w14:paraId="2A9D829C" w14:textId="77777777" w:rsidR="003D3F6C" w:rsidRPr="00916F88" w:rsidRDefault="003D3F6C" w:rsidP="005A69EA">
                                    <w:pPr>
                                      <w:spacing w:after="120"/>
                                      <w:jc w:val="center"/>
                                      <w:cnfStyle w:val="000000000000" w:firstRow="0" w:lastRow="0" w:firstColumn="0" w:lastColumn="0" w:oddVBand="0" w:evenVBand="0" w:oddHBand="0" w:evenHBand="0" w:firstRowFirstColumn="0" w:firstRowLastColumn="0" w:lastRowFirstColumn="0" w:lastRowLastColumn="0"/>
                                      <w:rPr>
                                        <w:color w:val="4F81BD" w:themeColor="accent1"/>
                                        <w:sz w:val="32"/>
                                        <w:szCs w:val="32"/>
                                      </w:rPr>
                                    </w:pPr>
                                    <w:r w:rsidRPr="00916F88">
                                      <w:rPr>
                                        <w:color w:val="4F81BD" w:themeColor="accent1"/>
                                        <w:sz w:val="32"/>
                                        <w:szCs w:val="32"/>
                                      </w:rPr>
                                      <w:t>$312,072.68</w:t>
                                    </w:r>
                                  </w:p>
                                </w:tc>
                              </w:tr>
                              <w:tr w:rsidR="003D3F6C" w14:paraId="52CE3A7D" w14:textId="77777777" w:rsidTr="00372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119F38E4"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ESG</w:t>
                                    </w:r>
                                  </w:p>
                                </w:tc>
                                <w:tc>
                                  <w:tcPr>
                                    <w:tcW w:w="2340" w:type="dxa"/>
                                    <w:shd w:val="clear" w:color="auto" w:fill="auto"/>
                                  </w:tcPr>
                                  <w:p w14:paraId="2456334F"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$200,352</w:t>
                                    </w:r>
                                  </w:p>
                                </w:tc>
                                <w:tc>
                                  <w:tcPr>
                                    <w:tcW w:w="2610" w:type="dxa"/>
                                    <w:shd w:val="clear" w:color="auto" w:fill="auto"/>
                                  </w:tcPr>
                                  <w:p w14:paraId="19FB252F"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$253,581.04</w:t>
                                    </w:r>
                                  </w:p>
                                </w:tc>
                              </w:tr>
                              <w:bookmarkEnd w:id="1"/>
                            </w:tbl>
                            <w:p w14:paraId="0FB80276" w14:textId="41FE160A" w:rsidR="003D3F6C" w:rsidRDefault="003D3F6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4FE0F9" id="Group 49" o:spid="_x0000_s1028" style="position:absolute;margin-left:558.25pt;margin-top:44.45pt;width:609.45pt;height:582.75pt;z-index:251661312;mso-position-horizontal:right;mso-position-horizontal-relative:page;mso-height-relative:margin" coordsize="77400,7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">
                <v:group id="Group 28" o:spid="_x0000_s1029" style="position:absolute;width:77400;height:74009" coordsize="77400,7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_x0000_s1030" type="#_x0000_t202" style="position:absolute;width:77400;height: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" fillcolor="#4f81bd [3204]" strokecolor="#4f81bd [3204]">
                    <v:textbox>
                      <w:txbxContent>
                        <w:p w14:paraId="5166FA96" w14:textId="77777777" w:rsidR="003D3F6C" w:rsidRPr="007C0A78" w:rsidRDefault="003D3F6C" w:rsidP="004A0F5E">
                          <w:pPr>
                            <w:jc w:val="center"/>
                            <w:rPr>
                              <w:b/>
                              <w:bCs/>
                              <w:color w:val="FFFFFF" w:themeColor="background1"/>
                              <w:sz w:val="28"/>
                              <w:szCs w:val="28"/>
                            </w:rPr>
                          </w:pPr>
                          <w:r w:rsidRPr="007C0A78">
                            <w:rPr>
                              <w:b/>
                              <w:bCs/>
                              <w:color w:val="FFFFFF" w:themeColor="background1"/>
                              <w:sz w:val="28"/>
                              <w:szCs w:val="28"/>
                            </w:rPr>
                            <w:t>Every year Collier County reports to HUD the performance of its Community Planning &amp; Development programs CDBG, HOME and ESG. This report is called the Consolidated Annual Performance and Evaluation Report (CAPER). These are some highlights from the CAPER.</w:t>
                          </w:r>
                        </w:p>
                      </w:txbxContent>
                    </v:textbox>
                  </v:shape>
                  <v:group id="Group 26" o:spid="_x0000_s1031" style="position:absolute;left:4191;top:9525;width:69010;height:61874" coordsize="69010,6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32" type="#_x0000_t202" style="position:absolute;left:356;top:11637;width:29007;height:10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6A827D4" w14:textId="77777777" w:rsidR="003D3F6C" w:rsidRPr="00F10AEA" w:rsidRDefault="003D3F6C" w:rsidP="004A0F5E">
                            <w:pPr>
                              <w:jc w:val="center"/>
                              <w:rPr>
                                <w:rFonts w:cstheme="minorHAnsi"/>
                              </w:rPr>
                            </w:pPr>
                            <w:r w:rsidRPr="00F10AEA">
                              <w:rPr>
                                <w:rFonts w:cstheme="minorHAnsi"/>
                                <w:sz w:val="24"/>
                                <w:szCs w:val="24"/>
                              </w:rPr>
                              <w:t>was expended in Program Year 2019 to support low-income families and communities with housing and community services.</w:t>
                            </w:r>
                          </w:p>
                        </w:txbxContent>
                      </v:textbox>
                    </v:shape>
                    <v:group id="Group 22" o:spid="_x0000_s1033" style="position:absolute;left:1662;top:21731;width:67348;height:40143" coordsize="67348,4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34" type="#_x0000_t202" style="position:absolute;left:22193;top:12763;width:21437;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C0CD9F7" w14:textId="77777777" w:rsidR="003D3F6C" w:rsidRPr="006A3902" w:rsidRDefault="003D3F6C" w:rsidP="004A0F5E">
                              <w:pPr>
                                <w:jc w:val="center"/>
                                <w:rPr>
                                  <w:rFonts w:cstheme="minorHAnsi"/>
                                  <w:sz w:val="24"/>
                                  <w:szCs w:val="24"/>
                                </w:rPr>
                              </w:pPr>
                              <w:r w:rsidRPr="006A3902">
                                <w:rPr>
                                  <w:sz w:val="24"/>
                                  <w:szCs w:val="24"/>
                                </w:rPr>
                                <w:t>Over 24,000 persons served through Public Facilities &amp; Infrastructure improvements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4572;width:12134;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">
                        <v:imagedata r:id="rId19" o:title=""/>
                      </v:shape>
                      <v:shape id="Picture 6" o:spid="_x0000_s1036" type="#_x0000_t75" style="position:absolute;left:26574;top:730;width:1353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">
                        <v:imagedata r:id="rId20" o:title=""/>
                      </v:shape>
                      <v:shape id="Picture 7" o:spid="_x0000_s1037" type="#_x0000_t75" style="position:absolute;left:48387;top:1143;width:15906;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">
                        <v:imagedata r:id="rId21" o:title="" croptop="4374f"/>
                      </v:shape>
                      <v:shape id="_x0000_s1038" type="#_x0000_t202" style="position:absolute;top:12952;width:21437;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412AC94" w14:textId="77777777" w:rsidR="003D3F6C" w:rsidRPr="006A3902" w:rsidRDefault="003D3F6C" w:rsidP="004A0F5E">
                              <w:pPr>
                                <w:jc w:val="center"/>
                                <w:rPr>
                                  <w:rFonts w:cstheme="minorHAnsi"/>
                                  <w:sz w:val="24"/>
                                  <w:szCs w:val="24"/>
                                </w:rPr>
                              </w:pPr>
                              <w:r w:rsidRPr="006A3902">
                                <w:rPr>
                                  <w:sz w:val="24"/>
                                  <w:szCs w:val="24"/>
                                </w:rPr>
                                <w:t>391 Persons served through Public Services</w:t>
                              </w:r>
                            </w:p>
                          </w:txbxContent>
                        </v:textbox>
                      </v:shape>
                      <v:shape id="_x0000_s1039" type="#_x0000_t202" style="position:absolute;left:45910;top:12763;width:21438;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B73670E" w14:textId="77777777" w:rsidR="003D3F6C" w:rsidRPr="006A3902" w:rsidRDefault="003D3F6C" w:rsidP="004A0F5E">
                              <w:pPr>
                                <w:jc w:val="center"/>
                                <w:rPr>
                                  <w:rFonts w:cstheme="minorHAnsi"/>
                                  <w:sz w:val="24"/>
                                  <w:szCs w:val="24"/>
                                </w:rPr>
                              </w:pPr>
                              <w:r w:rsidRPr="006A3902">
                                <w:rPr>
                                  <w:sz w:val="24"/>
                                  <w:szCs w:val="24"/>
                                </w:rPr>
                                <w:t>Three first-time homebuyers assisted, land acquisition for 51 units and 25 CCHA rental units rehabilitated</w:t>
                              </w:r>
                            </w:p>
                          </w:txbxContent>
                        </v:textbox>
                      </v:shape>
                      <v:shape id="Picture 11" o:spid="_x0000_s1040" type="#_x0000_t75" style="position:absolute;left:52197;top:21336;width:11093;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">
                        <v:imagedata r:id="rId22" o:title=""/>
                      </v:shape>
                      <v:shape id="_x0000_s1041" type="#_x0000_t202" style="position:absolute;left:22098;top:30287;width:24599;height:8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5457440" w14:textId="77777777" w:rsidR="003D3F6C" w:rsidRPr="00041AEA" w:rsidRDefault="003D3F6C" w:rsidP="004A0F5E">
                              <w:pPr>
                                <w:jc w:val="center"/>
                                <w:rPr>
                                  <w:rFonts w:cstheme="minorHAnsi"/>
                                  <w:sz w:val="24"/>
                                  <w:szCs w:val="24"/>
                                </w:rPr>
                              </w:pPr>
                              <w:r w:rsidRPr="00041AEA">
                                <w:rPr>
                                  <w:sz w:val="24"/>
                                  <w:szCs w:val="24"/>
                                </w:rPr>
                                <w:t>Youth Haven emergency and residential shelter for boys and girls ages 6-18 years served 27 youth</w:t>
                              </w:r>
                            </w:p>
                          </w:txbxContent>
                        </v:textbox>
                      </v:shape>
                      <v:shape id="_x0000_s1042" type="#_x0000_t202" style="position:absolute;top:30478;width:21437;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489B83C" w14:textId="15E66A67" w:rsidR="003D3F6C" w:rsidRPr="00041AEA" w:rsidRDefault="003D3F6C" w:rsidP="004A0F5E">
                              <w:pPr>
                                <w:jc w:val="center"/>
                                <w:rPr>
                                  <w:rFonts w:cstheme="minorHAnsi"/>
                                  <w:sz w:val="24"/>
                                  <w:szCs w:val="24"/>
                                </w:rPr>
                              </w:pPr>
                              <w:r w:rsidRPr="00041AEA">
                                <w:rPr>
                                  <w:sz w:val="24"/>
                                  <w:szCs w:val="24"/>
                                </w:rPr>
                                <w:t>3</w:t>
                              </w:r>
                              <w:r w:rsidR="00824795">
                                <w:rPr>
                                  <w:sz w:val="24"/>
                                  <w:szCs w:val="24"/>
                                </w:rPr>
                                <w:t>79</w:t>
                              </w:r>
                              <w:r w:rsidRPr="00041AEA">
                                <w:rPr>
                                  <w:sz w:val="24"/>
                                  <w:szCs w:val="24"/>
                                </w:rPr>
                                <w:t xml:space="preserve"> persons assisted through homeless prevention and emergency shelter services</w:t>
                              </w:r>
                            </w:p>
                          </w:txbxContent>
                        </v:textbox>
                      </v:shape>
                      <v:shape id="_x0000_s1043" type="#_x0000_t202" style="position:absolute;left:47815;top:30859;width:19228;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26D8860" w14:textId="77777777" w:rsidR="003D3F6C" w:rsidRPr="00041AEA" w:rsidRDefault="003D3F6C" w:rsidP="004A0F5E">
                              <w:pPr>
                                <w:jc w:val="center"/>
                                <w:rPr>
                                  <w:rFonts w:cstheme="minorHAnsi"/>
                                  <w:sz w:val="24"/>
                                  <w:szCs w:val="24"/>
                                </w:rPr>
                              </w:pPr>
                              <w:r w:rsidRPr="00041AEA">
                                <w:rPr>
                                  <w:sz w:val="24"/>
                                  <w:szCs w:val="24"/>
                                </w:rPr>
                                <w:t>Collier County is committed to ensuring residents are not discriminated and follows fair housing laws</w:t>
                              </w:r>
                            </w:p>
                          </w:txbxContent>
                        </v:textbox>
                      </v:shape>
                      <v:shape id="Picture 10" o:spid="_x0000_s1044" type="#_x0000_t75" style="position:absolute;left:28289;top:20859;width:12503;height:8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">
                        <v:imagedata r:id="rId23" o:title=""/>
                      </v:shape>
                      <v:shape id="Picture 12" o:spid="_x0000_s1045" type="#_x0000_t75" alt="Find Shelter - New Hope Housing" style="position:absolute;left:4572;top:19431;width:12452;height:1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">
                        <v:imagedata r:id="rId24" o:title="Find Shelter - New Hope Housing" croptop="13116f" cropbottom="9192f" cropleft="10801f" cropright="9977f"/>
                      </v:shape>
                    </v:group>
                    <v:shape id="_x0000_s1046" type="#_x0000_t202" style="position:absolute;width:27838;height:10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F1595A8" w14:textId="77777777" w:rsidR="003D3F6C" w:rsidRDefault="003D3F6C" w:rsidP="004A0F5E">
                            <w:r>
                              <w:rPr>
                                <w:rFonts w:ascii="Arial" w:hAnsi="Arial" w:cs="Arial"/>
                                <w:b/>
                                <w:bCs/>
                                <w:color w:val="4F81BD" w:themeColor="accent1"/>
                                <w:sz w:val="144"/>
                                <w:szCs w:val="144"/>
                              </w:rPr>
                              <w:t>$</w:t>
                            </w:r>
                            <w:r w:rsidRPr="00F10AEA">
                              <w:rPr>
                                <w:rFonts w:ascii="Arial" w:hAnsi="Arial" w:cs="Arial"/>
                                <w:b/>
                                <w:bCs/>
                                <w:color w:val="4F81BD" w:themeColor="accent1"/>
                                <w:sz w:val="144"/>
                                <w:szCs w:val="144"/>
                              </w:rPr>
                              <w:t>2.7</w:t>
                            </w:r>
                            <w:r>
                              <w:rPr>
                                <w:rFonts w:ascii="Arial" w:hAnsi="Arial" w:cs="Arial"/>
                                <w:b/>
                                <w:bCs/>
                                <w:color w:val="4F81BD" w:themeColor="accent1"/>
                                <w:sz w:val="144"/>
                                <w:szCs w:val="144"/>
                              </w:rPr>
                              <w:t>M</w:t>
                            </w:r>
                          </w:p>
                        </w:txbxContent>
                      </v:textbox>
                    </v:shape>
                  </v:group>
                </v:group>
                <v:shape id="_x0000_s1047" type="#_x0000_t202" style="position:absolute;left:34212;top:9863;width:41148;height:2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tbl>
                        <w:tblPr>
                          <w:tblStyle w:val="ListTable6Colorful-Accent2"/>
                          <w:tblW w:w="0" w:type="auto"/>
                          <w:tblLook w:val="04A0" w:firstRow="1" w:lastRow="0" w:firstColumn="1" w:lastColumn="0" w:noHBand="0" w:noVBand="1"/>
                        </w:tblPr>
                        <w:tblGrid>
                          <w:gridCol w:w="1398"/>
                          <w:gridCol w:w="2253"/>
                          <w:gridCol w:w="2541"/>
                        </w:tblGrid>
                        <w:tr w:rsidR="003D3F6C" w14:paraId="5AE00028" w14:textId="77777777" w:rsidTr="00372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9627301" w14:textId="77777777" w:rsidR="003D3F6C" w:rsidRPr="00CC331B" w:rsidRDefault="003D3F6C" w:rsidP="005A69EA">
                              <w:pPr>
                                <w:spacing w:after="120"/>
                                <w:jc w:val="center"/>
                                <w:rPr>
                                  <w:bCs w:val="0"/>
                                  <w:color w:val="4F81BD" w:themeColor="accent1"/>
                                  <w:sz w:val="32"/>
                                  <w:szCs w:val="32"/>
                                </w:rPr>
                              </w:pPr>
                              <w:bookmarkStart w:id="2" w:name="_Hlk56575598"/>
                              <w:r w:rsidRPr="00CC331B">
                                <w:rPr>
                                  <w:rFonts w:cstheme="minorHAnsi"/>
                                  <w:bCs w:val="0"/>
                                  <w:color w:val="4F81BD" w:themeColor="accent1"/>
                                  <w:sz w:val="32"/>
                                  <w:szCs w:val="32"/>
                                </w:rPr>
                                <w:t>Source of Funds</w:t>
                              </w:r>
                            </w:p>
                          </w:tc>
                          <w:tc>
                            <w:tcPr>
                              <w:tcW w:w="2340" w:type="dxa"/>
                              <w:vAlign w:val="center"/>
                            </w:tcPr>
                            <w:p w14:paraId="00E2E87A" w14:textId="77777777" w:rsidR="003D3F6C" w:rsidRPr="00CC331B" w:rsidRDefault="003D3F6C" w:rsidP="005A69EA">
                              <w:pPr>
                                <w:spacing w:after="120"/>
                                <w:jc w:val="center"/>
                                <w:cnfStyle w:val="100000000000" w:firstRow="1" w:lastRow="0" w:firstColumn="0" w:lastColumn="0" w:oddVBand="0" w:evenVBand="0" w:oddHBand="0" w:evenHBand="0" w:firstRowFirstColumn="0" w:firstRowLastColumn="0" w:lastRowFirstColumn="0" w:lastRowLastColumn="0"/>
                                <w:rPr>
                                  <w:bCs w:val="0"/>
                                  <w:color w:val="4F81BD" w:themeColor="accent1"/>
                                  <w:sz w:val="32"/>
                                  <w:szCs w:val="32"/>
                                </w:rPr>
                              </w:pPr>
                              <w:r w:rsidRPr="00CC331B">
                                <w:rPr>
                                  <w:rFonts w:cstheme="minorHAnsi"/>
                                  <w:bCs w:val="0"/>
                                  <w:color w:val="4F81BD" w:themeColor="accent1"/>
                                  <w:sz w:val="32"/>
                                  <w:szCs w:val="32"/>
                                </w:rPr>
                                <w:t>Resources Made Available</w:t>
                              </w:r>
                            </w:p>
                          </w:tc>
                          <w:tc>
                            <w:tcPr>
                              <w:tcW w:w="2610" w:type="dxa"/>
                              <w:vAlign w:val="center"/>
                            </w:tcPr>
                            <w:p w14:paraId="1BFD2E25" w14:textId="77777777" w:rsidR="003D3F6C" w:rsidRPr="00CC331B" w:rsidRDefault="003D3F6C" w:rsidP="005A69EA">
                              <w:pPr>
                                <w:spacing w:after="120"/>
                                <w:jc w:val="center"/>
                                <w:cnfStyle w:val="100000000000" w:firstRow="1" w:lastRow="0" w:firstColumn="0" w:lastColumn="0" w:oddVBand="0" w:evenVBand="0" w:oddHBand="0" w:evenHBand="0" w:firstRowFirstColumn="0" w:firstRowLastColumn="0" w:lastRowFirstColumn="0" w:lastRowLastColumn="0"/>
                                <w:rPr>
                                  <w:bCs w:val="0"/>
                                  <w:color w:val="4F81BD" w:themeColor="accent1"/>
                                  <w:sz w:val="32"/>
                                  <w:szCs w:val="32"/>
                                </w:rPr>
                              </w:pPr>
                              <w:r w:rsidRPr="00CC331B">
                                <w:rPr>
                                  <w:rFonts w:cstheme="minorHAnsi"/>
                                  <w:bCs w:val="0"/>
                                  <w:color w:val="4F81BD" w:themeColor="accent1"/>
                                  <w:sz w:val="32"/>
                                  <w:szCs w:val="32"/>
                                </w:rPr>
                                <w:t>Amount Expended During Program Year</w:t>
                              </w:r>
                            </w:p>
                          </w:tc>
                        </w:tr>
                        <w:tr w:rsidR="003D3F6C" w14:paraId="6CF2E328" w14:textId="77777777" w:rsidTr="00372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5E72E525"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 xml:space="preserve"> CDBG</w:t>
                              </w:r>
                            </w:p>
                          </w:tc>
                          <w:tc>
                            <w:tcPr>
                              <w:tcW w:w="2340" w:type="dxa"/>
                              <w:shd w:val="clear" w:color="auto" w:fill="auto"/>
                            </w:tcPr>
                            <w:p w14:paraId="78CDA018"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$3,021,257</w:t>
                              </w:r>
                            </w:p>
                          </w:tc>
                          <w:tc>
                            <w:tcPr>
                              <w:tcW w:w="2610" w:type="dxa"/>
                              <w:shd w:val="clear" w:color="auto" w:fill="auto"/>
                            </w:tcPr>
                            <w:p w14:paraId="0383A8E4"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$2,104,048.13</w:t>
                              </w:r>
                            </w:p>
                          </w:tc>
                        </w:tr>
                        <w:tr w:rsidR="003D3F6C" w14:paraId="77A86107" w14:textId="77777777" w:rsidTr="00372C18">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3D015571"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HOME</w:t>
                              </w:r>
                            </w:p>
                          </w:tc>
                          <w:tc>
                            <w:tcPr>
                              <w:tcW w:w="2340" w:type="dxa"/>
                              <w:shd w:val="clear" w:color="auto" w:fill="auto"/>
                            </w:tcPr>
                            <w:p w14:paraId="773796B5" w14:textId="77777777" w:rsidR="003D3F6C" w:rsidRPr="00916F88" w:rsidRDefault="003D3F6C" w:rsidP="005A69EA">
                              <w:pPr>
                                <w:spacing w:after="120"/>
                                <w:jc w:val="center"/>
                                <w:cnfStyle w:val="000000000000" w:firstRow="0" w:lastRow="0" w:firstColumn="0" w:lastColumn="0" w:oddVBand="0" w:evenVBand="0" w:oddHBand="0" w:evenHBand="0" w:firstRowFirstColumn="0" w:firstRowLastColumn="0" w:lastRowFirstColumn="0" w:lastRowLastColumn="0"/>
                                <w:rPr>
                                  <w:color w:val="4F81BD" w:themeColor="accent1"/>
                                  <w:sz w:val="32"/>
                                  <w:szCs w:val="32"/>
                                </w:rPr>
                              </w:pPr>
                              <w:r w:rsidRPr="00916F88">
                                <w:rPr>
                                  <w:color w:val="4F81BD" w:themeColor="accent1"/>
                                  <w:sz w:val="32"/>
                                  <w:szCs w:val="32"/>
                                </w:rPr>
                                <w:t>$1,603,410</w:t>
                              </w:r>
                            </w:p>
                          </w:tc>
                          <w:tc>
                            <w:tcPr>
                              <w:tcW w:w="2610" w:type="dxa"/>
                              <w:shd w:val="clear" w:color="auto" w:fill="auto"/>
                            </w:tcPr>
                            <w:p w14:paraId="2A9D829C" w14:textId="77777777" w:rsidR="003D3F6C" w:rsidRPr="00916F88" w:rsidRDefault="003D3F6C" w:rsidP="005A69EA">
                              <w:pPr>
                                <w:spacing w:after="120"/>
                                <w:jc w:val="center"/>
                                <w:cnfStyle w:val="000000000000" w:firstRow="0" w:lastRow="0" w:firstColumn="0" w:lastColumn="0" w:oddVBand="0" w:evenVBand="0" w:oddHBand="0" w:evenHBand="0" w:firstRowFirstColumn="0" w:firstRowLastColumn="0" w:lastRowFirstColumn="0" w:lastRowLastColumn="0"/>
                                <w:rPr>
                                  <w:color w:val="4F81BD" w:themeColor="accent1"/>
                                  <w:sz w:val="32"/>
                                  <w:szCs w:val="32"/>
                                </w:rPr>
                              </w:pPr>
                              <w:r w:rsidRPr="00916F88">
                                <w:rPr>
                                  <w:color w:val="4F81BD" w:themeColor="accent1"/>
                                  <w:sz w:val="32"/>
                                  <w:szCs w:val="32"/>
                                </w:rPr>
                                <w:t>$312,072.68</w:t>
                              </w:r>
                            </w:p>
                          </w:tc>
                        </w:tr>
                        <w:tr w:rsidR="003D3F6C" w14:paraId="52CE3A7D" w14:textId="77777777" w:rsidTr="00372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119F38E4" w14:textId="77777777" w:rsidR="003D3F6C" w:rsidRPr="00CC331B" w:rsidRDefault="003D3F6C" w:rsidP="005A69EA">
                              <w:pPr>
                                <w:spacing w:after="120"/>
                                <w:jc w:val="center"/>
                                <w:rPr>
                                  <w:b w:val="0"/>
                                  <w:bCs w:val="0"/>
                                  <w:color w:val="4F81BD" w:themeColor="accent1"/>
                                  <w:sz w:val="32"/>
                                  <w:szCs w:val="32"/>
                                </w:rPr>
                              </w:pPr>
                              <w:r w:rsidRPr="00CC331B">
                                <w:rPr>
                                  <w:b w:val="0"/>
                                  <w:bCs w:val="0"/>
                                  <w:color w:val="4F81BD" w:themeColor="accent1"/>
                                  <w:sz w:val="32"/>
                                  <w:szCs w:val="32"/>
                                </w:rPr>
                                <w:t>ESG</w:t>
                              </w:r>
                            </w:p>
                          </w:tc>
                          <w:tc>
                            <w:tcPr>
                              <w:tcW w:w="2340" w:type="dxa"/>
                              <w:shd w:val="clear" w:color="auto" w:fill="auto"/>
                            </w:tcPr>
                            <w:p w14:paraId="2456334F"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$200,352</w:t>
                              </w:r>
                            </w:p>
                          </w:tc>
                          <w:tc>
                            <w:tcPr>
                              <w:tcW w:w="2610" w:type="dxa"/>
                              <w:shd w:val="clear" w:color="auto" w:fill="auto"/>
                            </w:tcPr>
                            <w:p w14:paraId="19FB252F" w14:textId="77777777" w:rsidR="003D3F6C" w:rsidRPr="00916F88" w:rsidRDefault="003D3F6C" w:rsidP="005A69EA">
                              <w:pPr>
                                <w:spacing w:after="120"/>
                                <w:jc w:val="center"/>
                                <w:cnfStyle w:val="000000100000" w:firstRow="0" w:lastRow="0" w:firstColumn="0" w:lastColumn="0" w:oddVBand="0" w:evenVBand="0" w:oddHBand="1" w:evenHBand="0" w:firstRowFirstColumn="0" w:firstRowLastColumn="0" w:lastRowFirstColumn="0" w:lastRowLastColumn="0"/>
                                <w:rPr>
                                  <w:color w:val="4F81BD" w:themeColor="accent1"/>
                                  <w:sz w:val="32"/>
                                  <w:szCs w:val="32"/>
                                </w:rPr>
                              </w:pPr>
                              <w:r w:rsidRPr="00916F88">
                                <w:rPr>
                                  <w:color w:val="4F81BD" w:themeColor="accent1"/>
                                  <w:sz w:val="32"/>
                                  <w:szCs w:val="32"/>
                                </w:rPr>
                                <w:t>$253,581.04</w:t>
                              </w:r>
                            </w:p>
                          </w:tc>
                        </w:tr>
                        <w:bookmarkEnd w:id="2"/>
                      </w:tbl>
                      <w:p w14:paraId="0FB80276" w14:textId="41FE160A" w:rsidR="003D3F6C" w:rsidRDefault="003D3F6C"/>
                    </w:txbxContent>
                  </v:textbox>
                </v:shape>
                <w10:wrap anchorx="page"/>
              </v:group>
            </w:pict>
          </mc:Fallback>
        </mc:AlternateContent>
      </w:r>
      <w:r>
        <w:rPr>
          <w:rFonts w:asciiTheme="minorHAnsi" w:hAnsiTheme="minorHAnsi" w:cstheme="minorHAnsi"/>
          <w:i/>
        </w:rPr>
        <w:br w:type="page"/>
      </w:r>
    </w:p>
    <w:p w14:paraId="64A5891C" w14:textId="77777777" w:rsidR="004A0F5E" w:rsidRDefault="004A0F5E">
      <w:pPr>
        <w:pStyle w:val="Heading2"/>
        <w:rPr>
          <w:rFonts w:asciiTheme="minorHAnsi" w:hAnsiTheme="minorHAnsi" w:cstheme="minorHAnsi"/>
          <w:i w:val="0"/>
        </w:rPr>
        <w:sectPr w:rsidR="004A0F5E" w:rsidSect="004A0F5E">
          <w:headerReference w:type="first" r:id="rId25"/>
          <w:footerReference w:type="first" r:id="rId26"/>
          <w:type w:val="continuous"/>
          <w:pgSz w:w="12240" w:h="15840"/>
          <w:pgMar w:top="810" w:right="1440" w:bottom="1440" w:left="1440" w:header="720" w:footer="720" w:gutter="0"/>
          <w:pgNumType w:start="0"/>
          <w:cols w:space="720"/>
          <w:titlePg/>
          <w:docGrid w:linePitch="360"/>
        </w:sectPr>
      </w:pPr>
    </w:p>
    <w:p w14:paraId="2BB6AAC5" w14:textId="24FD5F2B" w:rsidR="003C39D4" w:rsidRPr="009B7683" w:rsidRDefault="00C401E2">
      <w:pPr>
        <w:pStyle w:val="Heading2"/>
        <w:rPr>
          <w:rFonts w:asciiTheme="minorHAnsi" w:hAnsiTheme="minorHAnsi" w:cstheme="minorHAnsi"/>
        </w:rPr>
      </w:pPr>
      <w:r>
        <w:rPr>
          <w:rFonts w:asciiTheme="minorHAnsi" w:hAnsiTheme="minorHAnsi" w:cstheme="minorHAnsi"/>
          <w:i w:val="0"/>
        </w:rPr>
        <w:lastRenderedPageBreak/>
        <w:t>E</w:t>
      </w:r>
      <w:r w:rsidR="003C39D4" w:rsidRPr="009B7683">
        <w:rPr>
          <w:rFonts w:asciiTheme="minorHAnsi" w:hAnsiTheme="minorHAnsi" w:cstheme="minorHAnsi"/>
          <w:i w:val="0"/>
        </w:rPr>
        <w:t>xecutive Summary</w:t>
      </w:r>
      <w:r w:rsidR="003C39D4" w:rsidRPr="009B7683">
        <w:rPr>
          <w:rFonts w:asciiTheme="minorHAnsi" w:hAnsiTheme="minorHAnsi" w:cstheme="minorHAnsi"/>
        </w:rPr>
        <w:t xml:space="preserve"> </w:t>
      </w:r>
    </w:p>
    <w:p w14:paraId="6FEB499D" w14:textId="77777777" w:rsidR="003C39D4" w:rsidRPr="009B7683" w:rsidRDefault="003C39D4" w:rsidP="00653923">
      <w:pPr>
        <w:autoSpaceDE w:val="0"/>
        <w:autoSpaceDN w:val="0"/>
        <w:adjustRightInd w:val="0"/>
        <w:spacing w:after="0" w:line="259" w:lineRule="auto"/>
        <w:jc w:val="both"/>
        <w:rPr>
          <w:rFonts w:asciiTheme="minorHAnsi" w:hAnsiTheme="minorHAnsi" w:cstheme="minorHAnsi"/>
          <w:sz w:val="24"/>
          <w:szCs w:val="24"/>
        </w:rPr>
      </w:pPr>
      <w:r w:rsidRPr="009B7683">
        <w:rPr>
          <w:rFonts w:asciiTheme="minorHAnsi" w:hAnsiTheme="minorHAnsi" w:cstheme="minorHAnsi"/>
          <w:sz w:val="24"/>
          <w:szCs w:val="24"/>
        </w:rPr>
        <w:t>In accordance with the federal regulations found in 24 CFR 570, Collier County has prepared this Consolidated Annual Performance and Evaluation Report (CAPER). The CAPER presents the County’s progress in carrying out projects and activities pursuant to the Program Year (PY) 2019 Annual Action Plan for the Community Development Block Grant (CDBG), HOME Investment Partnership (HOME), and Emergency Solutions Grant (ESG) funds it received from the United States Department of Housing and Urban Development (HUD) to principally benefit low-to-moderate-income individuals in the County.</w:t>
      </w:r>
    </w:p>
    <w:p w14:paraId="307410BC" w14:textId="77777777" w:rsidR="003C39D4" w:rsidRPr="009B7683" w:rsidRDefault="003C39D4" w:rsidP="00653923">
      <w:pPr>
        <w:pStyle w:val="Default"/>
        <w:spacing w:line="259" w:lineRule="auto"/>
        <w:jc w:val="both"/>
        <w:rPr>
          <w:rFonts w:asciiTheme="minorHAnsi" w:hAnsiTheme="minorHAnsi" w:cstheme="minorHAnsi"/>
        </w:rPr>
      </w:pPr>
    </w:p>
    <w:p w14:paraId="6FB2CA25" w14:textId="2FEA9A4E" w:rsidR="003C39D4" w:rsidRPr="009B7683" w:rsidRDefault="003C39D4" w:rsidP="00653923">
      <w:pPr>
        <w:keepNext/>
        <w:widowControl w:val="0"/>
        <w:spacing w:after="0" w:line="259" w:lineRule="auto"/>
        <w:jc w:val="both"/>
        <w:rPr>
          <w:rFonts w:asciiTheme="minorHAnsi" w:hAnsiTheme="minorHAnsi" w:cstheme="minorHAnsi"/>
          <w:sz w:val="24"/>
          <w:szCs w:val="24"/>
        </w:rPr>
      </w:pPr>
      <w:r w:rsidRPr="009B7683">
        <w:rPr>
          <w:rFonts w:asciiTheme="minorHAnsi" w:hAnsiTheme="minorHAnsi" w:cstheme="minorHAnsi"/>
          <w:sz w:val="24"/>
          <w:szCs w:val="24"/>
        </w:rPr>
        <w:t>The 2019 CAPER describes and evaluates how the County invested formula funds from HUD to meet affordable housing</w:t>
      </w:r>
      <w:r w:rsidR="006C68E4" w:rsidRPr="009B7683">
        <w:rPr>
          <w:rFonts w:asciiTheme="minorHAnsi" w:hAnsiTheme="minorHAnsi" w:cstheme="minorHAnsi"/>
          <w:sz w:val="24"/>
          <w:szCs w:val="24"/>
        </w:rPr>
        <w:t>, homeless,</w:t>
      </w:r>
      <w:r w:rsidRPr="009B7683">
        <w:rPr>
          <w:rFonts w:asciiTheme="minorHAnsi" w:hAnsiTheme="minorHAnsi" w:cstheme="minorHAnsi"/>
          <w:sz w:val="24"/>
          <w:szCs w:val="24"/>
        </w:rPr>
        <w:t xml:space="preserve"> and community development needs. This annual report also provides a general assessment of the progress the County has made in addressing the priorities and objectives contained in its Five-Year 2016–2020 Consolidated Plan (Con Plan).</w:t>
      </w:r>
    </w:p>
    <w:p w14:paraId="3901E314" w14:textId="77777777" w:rsidR="003C39D4" w:rsidRPr="009B7683" w:rsidRDefault="003C39D4" w:rsidP="00653923">
      <w:pPr>
        <w:keepNext/>
        <w:widowControl w:val="0"/>
        <w:spacing w:after="0" w:line="259" w:lineRule="auto"/>
        <w:jc w:val="both"/>
        <w:rPr>
          <w:rFonts w:asciiTheme="minorHAnsi" w:hAnsiTheme="minorHAnsi" w:cstheme="minorHAnsi"/>
          <w:sz w:val="24"/>
          <w:szCs w:val="24"/>
        </w:rPr>
      </w:pPr>
    </w:p>
    <w:p w14:paraId="45E1D777" w14:textId="7CC81BEB" w:rsidR="003C39D4" w:rsidRPr="009B7683" w:rsidRDefault="006C68E4" w:rsidP="00653923">
      <w:pPr>
        <w:jc w:val="both"/>
        <w:rPr>
          <w:rFonts w:asciiTheme="minorHAnsi" w:hAnsiTheme="minorHAnsi" w:cstheme="minorHAnsi"/>
          <w:sz w:val="24"/>
          <w:szCs w:val="24"/>
        </w:rPr>
      </w:pPr>
      <w:r w:rsidRPr="009B7683">
        <w:rPr>
          <w:rFonts w:asciiTheme="minorHAnsi" w:hAnsiTheme="minorHAnsi" w:cstheme="minorHAnsi"/>
          <w:sz w:val="24"/>
          <w:szCs w:val="24"/>
        </w:rPr>
        <w:t>The County collaborated with non-profit organizations and local governments to ensure that Collier County could target their most vulnerable populations. These activities included a wide range of services and programs such as affordable housing, facility and infrastructure improvements, operational support for non-profits, and emergency housing, and supportive services for the homeless.</w:t>
      </w:r>
    </w:p>
    <w:p w14:paraId="23E40CDF" w14:textId="3A160E1D" w:rsidR="006C68E4" w:rsidRPr="009B7683" w:rsidRDefault="006C68E4" w:rsidP="00653923">
      <w:pPr>
        <w:jc w:val="both"/>
        <w:rPr>
          <w:rFonts w:asciiTheme="minorHAnsi" w:hAnsiTheme="minorHAnsi" w:cstheme="minorHAnsi"/>
          <w:sz w:val="24"/>
          <w:szCs w:val="24"/>
        </w:rPr>
      </w:pPr>
      <w:r w:rsidRPr="009B7683">
        <w:rPr>
          <w:rFonts w:asciiTheme="minorHAnsi" w:hAnsiTheme="minorHAnsi" w:cstheme="minorHAnsi"/>
          <w:sz w:val="24"/>
          <w:szCs w:val="24"/>
        </w:rPr>
        <w:t xml:space="preserve">During </w:t>
      </w:r>
      <w:r w:rsidR="00495379" w:rsidRPr="009B7683">
        <w:rPr>
          <w:rFonts w:asciiTheme="minorHAnsi" w:hAnsiTheme="minorHAnsi" w:cstheme="minorHAnsi"/>
          <w:sz w:val="24"/>
          <w:szCs w:val="24"/>
        </w:rPr>
        <w:t>Program</w:t>
      </w:r>
      <w:r w:rsidRPr="009B7683">
        <w:rPr>
          <w:rFonts w:asciiTheme="minorHAnsi" w:hAnsiTheme="minorHAnsi" w:cstheme="minorHAnsi"/>
          <w:sz w:val="24"/>
          <w:szCs w:val="24"/>
        </w:rPr>
        <w:t xml:space="preserve"> Year 2019, Collier County expended </w:t>
      </w:r>
      <w:r w:rsidR="002A6D95" w:rsidRPr="009B7683">
        <w:rPr>
          <w:rFonts w:asciiTheme="minorHAnsi" w:hAnsiTheme="minorHAnsi" w:cstheme="minorHAnsi"/>
          <w:sz w:val="24"/>
          <w:szCs w:val="24"/>
        </w:rPr>
        <w:t>$</w:t>
      </w:r>
      <w:r w:rsidR="00604754" w:rsidRPr="009B7683">
        <w:rPr>
          <w:rFonts w:asciiTheme="minorHAnsi" w:hAnsiTheme="minorHAnsi" w:cstheme="minorHAnsi"/>
          <w:sz w:val="24"/>
          <w:szCs w:val="24"/>
        </w:rPr>
        <w:t>2,669,701.85</w:t>
      </w:r>
      <w:r w:rsidR="002A6D95" w:rsidRPr="009B7683">
        <w:rPr>
          <w:rFonts w:asciiTheme="minorHAnsi" w:hAnsiTheme="minorHAnsi" w:cstheme="minorHAnsi"/>
          <w:sz w:val="24"/>
          <w:szCs w:val="24"/>
        </w:rPr>
        <w:t xml:space="preserve"> </w:t>
      </w:r>
      <w:r w:rsidRPr="009B7683">
        <w:rPr>
          <w:rFonts w:asciiTheme="minorHAnsi" w:hAnsiTheme="minorHAnsi" w:cstheme="minorHAnsi"/>
          <w:sz w:val="24"/>
          <w:szCs w:val="24"/>
        </w:rPr>
        <w:t xml:space="preserve">in Community Development Block Grant (CDBG), </w:t>
      </w:r>
      <w:r w:rsidRPr="005039B5">
        <w:rPr>
          <w:rFonts w:asciiTheme="minorHAnsi" w:hAnsiTheme="minorHAnsi" w:cstheme="minorHAnsi"/>
          <w:sz w:val="24"/>
          <w:szCs w:val="24"/>
        </w:rPr>
        <w:t xml:space="preserve">HOME Investment Partnership Program (HOME), and Emergency Solutions Grant (ESG) funds the directly impacted </w:t>
      </w:r>
      <w:r w:rsidR="00495379" w:rsidRPr="005039B5">
        <w:rPr>
          <w:rFonts w:asciiTheme="minorHAnsi" w:hAnsiTheme="minorHAnsi" w:cstheme="minorHAnsi"/>
          <w:sz w:val="24"/>
          <w:szCs w:val="24"/>
        </w:rPr>
        <w:t>2</w:t>
      </w:r>
      <w:r w:rsidR="00142F15" w:rsidRPr="005039B5">
        <w:rPr>
          <w:rFonts w:asciiTheme="minorHAnsi" w:hAnsiTheme="minorHAnsi" w:cstheme="minorHAnsi"/>
          <w:sz w:val="24"/>
          <w:szCs w:val="24"/>
        </w:rPr>
        <w:t>,199</w:t>
      </w:r>
      <w:r w:rsidRPr="005039B5">
        <w:rPr>
          <w:rFonts w:asciiTheme="minorHAnsi" w:hAnsiTheme="minorHAnsi" w:cstheme="minorHAnsi"/>
          <w:sz w:val="24"/>
          <w:szCs w:val="24"/>
        </w:rPr>
        <w:t xml:space="preserve"> clients.</w:t>
      </w:r>
    </w:p>
    <w:p w14:paraId="3A232749" w14:textId="46EC0B35" w:rsidR="002A6D95" w:rsidRPr="009B7683" w:rsidRDefault="002A6D95" w:rsidP="002A6D95">
      <w:pPr>
        <w:jc w:val="center"/>
        <w:rPr>
          <w:rFonts w:asciiTheme="minorHAnsi" w:hAnsiTheme="minorHAnsi" w:cstheme="minorHAnsi"/>
        </w:rPr>
      </w:pPr>
    </w:p>
    <w:p w14:paraId="5944FC70" w14:textId="53C41DD4" w:rsidR="005039B5" w:rsidRDefault="005039B5" w:rsidP="006C68E4">
      <w:pPr>
        <w:jc w:val="center"/>
        <w:rPr>
          <w:rFonts w:asciiTheme="minorHAnsi" w:hAnsiTheme="minorHAnsi" w:cstheme="minorHAnsi"/>
        </w:rPr>
      </w:pPr>
      <w:r>
        <w:rPr>
          <w:rFonts w:asciiTheme="minorHAnsi" w:hAnsiTheme="minorHAnsi" w:cstheme="minorHAnsi"/>
        </w:rPr>
        <w:br w:type="page"/>
      </w:r>
    </w:p>
    <w:p w14:paraId="5E495C85" w14:textId="59BDBD53" w:rsidR="0015326D" w:rsidRPr="009B7683" w:rsidRDefault="00EE3814">
      <w:pPr>
        <w:pStyle w:val="Heading2"/>
        <w:rPr>
          <w:rFonts w:asciiTheme="minorHAnsi" w:hAnsiTheme="minorHAnsi" w:cstheme="minorHAnsi"/>
          <w:i w:val="0"/>
        </w:rPr>
      </w:pPr>
      <w:r w:rsidRPr="009B7683">
        <w:rPr>
          <w:rFonts w:asciiTheme="minorHAnsi" w:hAnsiTheme="minorHAnsi" w:cstheme="minorHAnsi"/>
          <w:i w:val="0"/>
        </w:rPr>
        <w:lastRenderedPageBreak/>
        <w:t>CR-05 - Goals and O</w:t>
      </w:r>
      <w:r w:rsidR="00C401E2">
        <w:rPr>
          <w:rFonts w:asciiTheme="minorHAnsi" w:hAnsiTheme="minorHAnsi" w:cstheme="minorHAnsi"/>
          <w:i w:val="0"/>
        </w:rPr>
        <w:t>u</w:t>
      </w:r>
      <w:r w:rsidRPr="009B7683">
        <w:rPr>
          <w:rFonts w:asciiTheme="minorHAnsi" w:hAnsiTheme="minorHAnsi" w:cstheme="minorHAnsi"/>
          <w:i w:val="0"/>
        </w:rPr>
        <w:t>tcomes</w:t>
      </w:r>
    </w:p>
    <w:p w14:paraId="3F6F4C5C" w14:textId="77777777" w:rsidR="0015326D" w:rsidRPr="009B7683" w:rsidRDefault="00EE3814">
      <w:pPr>
        <w:keepNext/>
        <w:widowControl w:val="0"/>
        <w:spacing w:after="0" w:line="240" w:lineRule="auto"/>
        <w:rPr>
          <w:rFonts w:asciiTheme="minorHAnsi" w:hAnsiTheme="minorHAnsi" w:cstheme="minorHAnsi"/>
          <w:b/>
          <w:sz w:val="28"/>
          <w:szCs w:val="28"/>
        </w:rPr>
      </w:pPr>
      <w:r w:rsidRPr="009B7683">
        <w:rPr>
          <w:rFonts w:asciiTheme="minorHAnsi" w:hAnsiTheme="minorHAnsi" w:cstheme="minorHAnsi"/>
          <w:b/>
          <w:sz w:val="24"/>
          <w:szCs w:val="24"/>
        </w:rPr>
        <w:t>Progress the jurisdiction has made in carrying out its strategic plan and its action plan.  91.520(a)</w:t>
      </w:r>
      <w:r w:rsidRPr="009B7683">
        <w:rPr>
          <w:rFonts w:asciiTheme="minorHAnsi" w:hAnsiTheme="minorHAnsi" w:cstheme="minorHAnsi"/>
          <w:b/>
          <w:sz w:val="28"/>
          <w:szCs w:val="28"/>
        </w:rPr>
        <w:t xml:space="preserve"> </w:t>
      </w:r>
    </w:p>
    <w:p w14:paraId="7BA24D65" w14:textId="77777777" w:rsidR="003C39D4" w:rsidRPr="009B7683" w:rsidRDefault="003C39D4">
      <w:pPr>
        <w:spacing w:after="0" w:line="240" w:lineRule="auto"/>
        <w:rPr>
          <w:rFonts w:asciiTheme="minorHAnsi" w:hAnsiTheme="minorHAnsi" w:cstheme="minorHAnsi"/>
        </w:rPr>
      </w:pPr>
    </w:p>
    <w:p w14:paraId="7F37DB49" w14:textId="19EEE9C3" w:rsidR="00D927B6" w:rsidRPr="009B7683" w:rsidRDefault="006C68E4" w:rsidP="00D927B6">
      <w:pPr>
        <w:pStyle w:val="NormalWeb"/>
        <w:spacing w:before="0" w:beforeAutospacing="0" w:after="0" w:afterAutospacing="0" w:line="259" w:lineRule="auto"/>
        <w:jc w:val="both"/>
        <w:rPr>
          <w:rFonts w:asciiTheme="minorHAnsi" w:hAnsiTheme="minorHAnsi" w:cstheme="minorHAnsi"/>
          <w:color w:val="000000"/>
        </w:rPr>
      </w:pPr>
      <w:r w:rsidRPr="009B7683">
        <w:rPr>
          <w:rFonts w:asciiTheme="minorHAnsi" w:hAnsiTheme="minorHAnsi" w:cstheme="minorHAnsi"/>
        </w:rPr>
        <w:t xml:space="preserve">The County has successfully utilized CDBG, HOME, and ESG funds by increasing housing assistance for </w:t>
      </w:r>
      <w:r w:rsidRPr="009B7683">
        <w:rPr>
          <w:rFonts w:asciiTheme="minorHAnsi" w:hAnsiTheme="minorHAnsi" w:cstheme="minorHAnsi"/>
          <w:color w:val="000000"/>
        </w:rPr>
        <w:t xml:space="preserve">low and moderate income persons and allocating funds to public infrastructure and facility </w:t>
      </w:r>
      <w:r w:rsidR="00FB54BD" w:rsidRPr="009B7683">
        <w:rPr>
          <w:rFonts w:asciiTheme="minorHAnsi" w:hAnsiTheme="minorHAnsi" w:cstheme="minorHAnsi"/>
          <w:color w:val="000000"/>
        </w:rPr>
        <w:t>improvements</w:t>
      </w:r>
      <w:r w:rsidRPr="009B7683">
        <w:rPr>
          <w:rFonts w:asciiTheme="minorHAnsi" w:hAnsiTheme="minorHAnsi" w:cstheme="minorHAnsi"/>
          <w:color w:val="000000"/>
        </w:rPr>
        <w:t xml:space="preserve">, public services to local non-profit organizations to provide essential social services for the homeless, LMI persons, and non-homeless special needs population, affordable housing initiative and at-risk of </w:t>
      </w:r>
      <w:r w:rsidR="00FB54BD" w:rsidRPr="009B7683">
        <w:rPr>
          <w:rFonts w:asciiTheme="minorHAnsi" w:hAnsiTheme="minorHAnsi" w:cstheme="minorHAnsi"/>
          <w:color w:val="000000"/>
        </w:rPr>
        <w:t>homelessness</w:t>
      </w:r>
      <w:r w:rsidRPr="009B7683">
        <w:rPr>
          <w:rFonts w:asciiTheme="minorHAnsi" w:hAnsiTheme="minorHAnsi" w:cstheme="minorHAnsi"/>
          <w:color w:val="000000"/>
        </w:rPr>
        <w:t xml:space="preserve"> activities. </w:t>
      </w:r>
    </w:p>
    <w:p w14:paraId="01B4C1F9" w14:textId="77777777" w:rsidR="00D927B6" w:rsidRPr="009B7683" w:rsidRDefault="00D927B6" w:rsidP="00D927B6">
      <w:pPr>
        <w:pStyle w:val="NormalWeb"/>
        <w:spacing w:before="0" w:beforeAutospacing="0" w:after="0" w:afterAutospacing="0" w:line="259" w:lineRule="auto"/>
        <w:jc w:val="both"/>
        <w:rPr>
          <w:rFonts w:asciiTheme="minorHAnsi" w:hAnsiTheme="minorHAnsi" w:cstheme="minorHAnsi"/>
          <w:color w:val="000000"/>
        </w:rPr>
      </w:pPr>
    </w:p>
    <w:p w14:paraId="1679D736" w14:textId="1CE4699F" w:rsidR="006C68E4" w:rsidRPr="009B7683" w:rsidRDefault="006C68E4" w:rsidP="00D927B6">
      <w:pPr>
        <w:pStyle w:val="NormalWeb"/>
        <w:spacing w:before="0" w:beforeAutospacing="0" w:after="0" w:afterAutospacing="0" w:line="259" w:lineRule="auto"/>
        <w:jc w:val="both"/>
        <w:rPr>
          <w:rFonts w:asciiTheme="minorHAnsi" w:hAnsiTheme="minorHAnsi" w:cstheme="minorHAnsi"/>
        </w:rPr>
      </w:pPr>
      <w:r w:rsidRPr="009B7683">
        <w:rPr>
          <w:rFonts w:asciiTheme="minorHAnsi" w:hAnsiTheme="minorHAnsi" w:cstheme="minorHAnsi"/>
        </w:rPr>
        <w:t>Collier County’s Five-Year Consolidated Plan for the period FY 2016-2020, identified several strategies to address the County’s affordable housing, community development, and homelessness needs. In order to address the highest priority needs, the County identified the following goals in the Strategic Plan: (1) provide public services, (2) improve public infrastructure, (3) improve public and other facilities, (4) provide assistance and education to homebuyers, (5) affordable housing for homeownership, (6) affordable rental housing, (7) CHDO Set-Aside, (8) emergency housing and services for the homeless, (9) rapid re-housing and homelessness prevention, (10) HMIS Support, and (11) program administration.</w:t>
      </w:r>
    </w:p>
    <w:p w14:paraId="5B41E9D7" w14:textId="7895F5F3" w:rsidR="006C68E4" w:rsidRPr="009B7683" w:rsidRDefault="006C68E4" w:rsidP="006C68E4">
      <w:pPr>
        <w:widowControl w:val="0"/>
        <w:spacing w:beforeAutospacing="1" w:afterAutospacing="1"/>
        <w:jc w:val="both"/>
        <w:rPr>
          <w:rFonts w:asciiTheme="minorHAnsi" w:hAnsiTheme="minorHAnsi" w:cstheme="minorHAnsi"/>
          <w:sz w:val="24"/>
          <w:szCs w:val="24"/>
        </w:rPr>
      </w:pPr>
      <w:r w:rsidRPr="009B7683">
        <w:rPr>
          <w:rFonts w:asciiTheme="minorHAnsi" w:hAnsiTheme="minorHAnsi" w:cstheme="minorHAnsi"/>
          <w:sz w:val="24"/>
          <w:szCs w:val="24"/>
        </w:rPr>
        <w:t xml:space="preserve">For PY </w:t>
      </w:r>
      <w:r w:rsidR="00495379" w:rsidRPr="009B7683">
        <w:rPr>
          <w:rFonts w:asciiTheme="minorHAnsi" w:hAnsiTheme="minorHAnsi" w:cstheme="minorHAnsi"/>
          <w:sz w:val="24"/>
          <w:szCs w:val="24"/>
        </w:rPr>
        <w:t>19</w:t>
      </w:r>
      <w:r w:rsidRPr="009B7683">
        <w:rPr>
          <w:rFonts w:asciiTheme="minorHAnsi" w:hAnsiTheme="minorHAnsi" w:cstheme="minorHAnsi"/>
          <w:sz w:val="24"/>
          <w:szCs w:val="24"/>
        </w:rPr>
        <w:t>/</w:t>
      </w:r>
      <w:r w:rsidR="00495379" w:rsidRPr="009B7683">
        <w:rPr>
          <w:rFonts w:asciiTheme="minorHAnsi" w:hAnsiTheme="minorHAnsi" w:cstheme="minorHAnsi"/>
          <w:sz w:val="24"/>
          <w:szCs w:val="24"/>
        </w:rPr>
        <w:t>20</w:t>
      </w:r>
      <w:r w:rsidRPr="009B7683">
        <w:rPr>
          <w:rFonts w:asciiTheme="minorHAnsi" w:hAnsiTheme="minorHAnsi" w:cstheme="minorHAnsi"/>
          <w:sz w:val="24"/>
          <w:szCs w:val="24"/>
        </w:rPr>
        <w:t xml:space="preserve">, the </w:t>
      </w:r>
      <w:r w:rsidR="00495379" w:rsidRPr="009B7683">
        <w:rPr>
          <w:rFonts w:asciiTheme="minorHAnsi" w:hAnsiTheme="minorHAnsi" w:cstheme="minorHAnsi"/>
          <w:sz w:val="24"/>
          <w:szCs w:val="24"/>
        </w:rPr>
        <w:t>fourth</w:t>
      </w:r>
      <w:r w:rsidRPr="009B7683">
        <w:rPr>
          <w:rFonts w:asciiTheme="minorHAnsi" w:hAnsiTheme="minorHAnsi" w:cstheme="minorHAnsi"/>
          <w:sz w:val="24"/>
          <w:szCs w:val="24"/>
        </w:rPr>
        <w:t xml:space="preserve"> year of the Consolidated Plan period, Collier County made significant strides in meeting the strategic plan objectives. Collier County expended an estimated </w:t>
      </w:r>
      <w:r w:rsidR="002A6D95" w:rsidRPr="009B7683">
        <w:rPr>
          <w:rFonts w:asciiTheme="minorHAnsi" w:hAnsiTheme="minorHAnsi" w:cstheme="minorHAnsi"/>
          <w:sz w:val="24"/>
          <w:szCs w:val="24"/>
        </w:rPr>
        <w:t>$</w:t>
      </w:r>
      <w:r w:rsidR="00604754" w:rsidRPr="009B7683">
        <w:rPr>
          <w:rFonts w:asciiTheme="minorHAnsi" w:hAnsiTheme="minorHAnsi" w:cstheme="minorHAnsi"/>
          <w:sz w:val="24"/>
          <w:szCs w:val="24"/>
        </w:rPr>
        <w:t xml:space="preserve">2,669,701.85 in </w:t>
      </w:r>
      <w:r w:rsidRPr="009B7683">
        <w:rPr>
          <w:rFonts w:asciiTheme="minorHAnsi" w:hAnsiTheme="minorHAnsi" w:cstheme="minorHAnsi"/>
          <w:sz w:val="24"/>
          <w:szCs w:val="24"/>
        </w:rPr>
        <w:t>CDBG</w:t>
      </w:r>
      <w:r w:rsidR="00310FE8">
        <w:rPr>
          <w:rFonts w:asciiTheme="minorHAnsi" w:hAnsiTheme="minorHAnsi" w:cstheme="minorHAnsi"/>
          <w:sz w:val="24"/>
          <w:szCs w:val="24"/>
        </w:rPr>
        <w:t xml:space="preserve">, </w:t>
      </w:r>
      <w:r w:rsidR="00310FE8" w:rsidRPr="005039B5">
        <w:rPr>
          <w:rFonts w:asciiTheme="minorHAnsi" w:hAnsiTheme="minorHAnsi" w:cstheme="minorHAnsi"/>
          <w:sz w:val="24"/>
          <w:szCs w:val="24"/>
        </w:rPr>
        <w:t>HOME</w:t>
      </w:r>
      <w:r w:rsidR="005039B5">
        <w:rPr>
          <w:rFonts w:asciiTheme="minorHAnsi" w:hAnsiTheme="minorHAnsi" w:cstheme="minorHAnsi"/>
          <w:sz w:val="24"/>
          <w:szCs w:val="24"/>
        </w:rPr>
        <w:t xml:space="preserve">, </w:t>
      </w:r>
      <w:r w:rsidRPr="009B7683">
        <w:rPr>
          <w:rFonts w:asciiTheme="minorHAnsi" w:hAnsiTheme="minorHAnsi" w:cstheme="minorHAnsi"/>
          <w:sz w:val="24"/>
          <w:szCs w:val="24"/>
        </w:rPr>
        <w:t xml:space="preserve">and ESG funding on activities meeting its strategic plan goals and assisted approximately </w:t>
      </w:r>
      <w:r w:rsidR="00604754" w:rsidRPr="009B7683">
        <w:rPr>
          <w:rFonts w:asciiTheme="minorHAnsi" w:hAnsiTheme="minorHAnsi" w:cstheme="minorHAnsi"/>
          <w:sz w:val="24"/>
          <w:szCs w:val="24"/>
        </w:rPr>
        <w:t>391</w:t>
      </w:r>
      <w:r w:rsidR="00653923" w:rsidRPr="009B7683">
        <w:rPr>
          <w:rFonts w:asciiTheme="minorHAnsi" w:hAnsiTheme="minorHAnsi" w:cstheme="minorHAnsi"/>
          <w:sz w:val="24"/>
          <w:szCs w:val="24"/>
        </w:rPr>
        <w:t xml:space="preserve"> </w:t>
      </w:r>
      <w:r w:rsidRPr="009B7683">
        <w:rPr>
          <w:rFonts w:asciiTheme="minorHAnsi" w:hAnsiTheme="minorHAnsi" w:cstheme="minorHAnsi"/>
          <w:sz w:val="24"/>
          <w:szCs w:val="24"/>
        </w:rPr>
        <w:t xml:space="preserve">persons through public services, land acquisition to benefit </w:t>
      </w:r>
      <w:r w:rsidR="00AA29D3" w:rsidRPr="009B7683">
        <w:rPr>
          <w:rFonts w:asciiTheme="minorHAnsi" w:hAnsiTheme="minorHAnsi" w:cstheme="minorHAnsi"/>
          <w:sz w:val="24"/>
          <w:szCs w:val="24"/>
        </w:rPr>
        <w:t xml:space="preserve">51 </w:t>
      </w:r>
      <w:r w:rsidRPr="009B7683">
        <w:rPr>
          <w:rFonts w:asciiTheme="minorHAnsi" w:hAnsiTheme="minorHAnsi" w:cstheme="minorHAnsi"/>
          <w:sz w:val="24"/>
          <w:szCs w:val="24"/>
        </w:rPr>
        <w:t xml:space="preserve">households with future affordable housing, </w:t>
      </w:r>
      <w:r w:rsidR="00604754" w:rsidRPr="009B7683">
        <w:rPr>
          <w:rFonts w:asciiTheme="minorHAnsi" w:hAnsiTheme="minorHAnsi" w:cstheme="minorHAnsi"/>
          <w:sz w:val="24"/>
          <w:szCs w:val="24"/>
        </w:rPr>
        <w:t>p</w:t>
      </w:r>
      <w:r w:rsidRPr="009B7683">
        <w:rPr>
          <w:rFonts w:asciiTheme="minorHAnsi" w:hAnsiTheme="minorHAnsi" w:cstheme="minorHAnsi"/>
          <w:sz w:val="24"/>
          <w:szCs w:val="24"/>
        </w:rPr>
        <w:t xml:space="preserve">ublic facilities and infrastructure projects also had an area wide benefit of over </w:t>
      </w:r>
      <w:r w:rsidR="00481FD6" w:rsidRPr="009B7683">
        <w:rPr>
          <w:rFonts w:asciiTheme="minorHAnsi" w:hAnsiTheme="minorHAnsi" w:cstheme="minorHAnsi"/>
          <w:color w:val="000000"/>
        </w:rPr>
        <w:t>2</w:t>
      </w:r>
      <w:r w:rsidR="00604754" w:rsidRPr="009B7683">
        <w:rPr>
          <w:rFonts w:asciiTheme="minorHAnsi" w:hAnsiTheme="minorHAnsi" w:cstheme="minorHAnsi"/>
          <w:color w:val="000000"/>
        </w:rPr>
        <w:t>4,587</w:t>
      </w:r>
      <w:r w:rsidR="00481FD6" w:rsidRPr="009B7683">
        <w:rPr>
          <w:rFonts w:asciiTheme="minorHAnsi" w:hAnsiTheme="minorHAnsi" w:cstheme="minorHAnsi"/>
          <w:color w:val="000000"/>
        </w:rPr>
        <w:t xml:space="preserve"> </w:t>
      </w:r>
      <w:r w:rsidRPr="009B7683">
        <w:rPr>
          <w:rFonts w:asciiTheme="minorHAnsi" w:hAnsiTheme="minorHAnsi" w:cstheme="minorHAnsi"/>
          <w:sz w:val="24"/>
          <w:szCs w:val="24"/>
        </w:rPr>
        <w:t xml:space="preserve">low-moderate persons in the County. </w:t>
      </w:r>
    </w:p>
    <w:p w14:paraId="7BFF0E8E" w14:textId="7F2BD636" w:rsidR="006C68E4" w:rsidRPr="009B7683" w:rsidRDefault="006C68E4" w:rsidP="006C68E4">
      <w:pPr>
        <w:spacing w:after="0" w:line="240" w:lineRule="auto"/>
        <w:jc w:val="both"/>
        <w:rPr>
          <w:rFonts w:asciiTheme="minorHAnsi" w:hAnsiTheme="minorHAnsi" w:cstheme="minorHAnsi"/>
          <w:b/>
          <w:sz w:val="24"/>
          <w:szCs w:val="24"/>
          <w:highlight w:val="yellow"/>
        </w:rPr>
        <w:sectPr w:rsidR="006C68E4" w:rsidRPr="009B7683" w:rsidSect="004A0F5E">
          <w:headerReference w:type="first" r:id="rId27"/>
          <w:pgSz w:w="12240" w:h="15840"/>
          <w:pgMar w:top="810" w:right="1440" w:bottom="1440" w:left="1440" w:header="720" w:footer="720" w:gutter="0"/>
          <w:pgNumType w:start="0"/>
          <w:cols w:space="720"/>
          <w:titlePg/>
          <w:docGrid w:linePitch="360"/>
        </w:sectPr>
      </w:pPr>
    </w:p>
    <w:p w14:paraId="7672DFC1" w14:textId="274DE54E" w:rsidR="0015326D" w:rsidRPr="009B7683" w:rsidRDefault="00EE3814" w:rsidP="002B7F96">
      <w:pPr>
        <w:spacing w:after="0" w:line="240" w:lineRule="auto"/>
        <w:rPr>
          <w:rFonts w:asciiTheme="minorHAnsi" w:hAnsiTheme="minorHAnsi" w:cstheme="minorHAnsi"/>
          <w:b/>
          <w:sz w:val="24"/>
          <w:szCs w:val="24"/>
        </w:rPr>
      </w:pPr>
      <w:r w:rsidRPr="009B7683">
        <w:rPr>
          <w:rFonts w:asciiTheme="minorHAnsi" w:hAnsiTheme="minorHAnsi" w:cstheme="minorHAnsi"/>
          <w:b/>
          <w:sz w:val="24"/>
          <w:szCs w:val="24"/>
        </w:rPr>
        <w:lastRenderedPageBreak/>
        <w:t>Comparison of the proposed versus actual outcomes for each outcome measure submitted with the consolidated plan and explain, if applicable, why progress was not made toward meeting goals and objectives.  91.520(g)</w:t>
      </w:r>
    </w:p>
    <w:p w14:paraId="2FFEDD1C" w14:textId="77777777" w:rsidR="0015326D" w:rsidRPr="009B7683" w:rsidRDefault="00EE3814">
      <w:pPr>
        <w:keepNext/>
        <w:widowControl w:val="0"/>
        <w:spacing w:after="0" w:line="240" w:lineRule="auto"/>
        <w:rPr>
          <w:rFonts w:asciiTheme="minorHAnsi" w:hAnsiTheme="minorHAnsi" w:cstheme="minorHAnsi"/>
          <w:szCs w:val="24"/>
        </w:rPr>
      </w:pPr>
      <w:r w:rsidRPr="009B7683">
        <w:rPr>
          <w:rFonts w:asciiTheme="minorHAnsi" w:hAnsiTheme="minorHAnsi" w:cstheme="minorHAnsi"/>
        </w:rPr>
        <w:t>Categories, priority levels, funding sources and amounts, outcomes/objectives, goal outcome indicators, units of measure, targets, actual outcomes/outputs, and percentage completed for each of the grantee’s program year goals.</w:t>
      </w:r>
    </w:p>
    <w:p w14:paraId="5F754786" w14:textId="77777777" w:rsidR="00FC0AD6" w:rsidRPr="009B7683" w:rsidRDefault="00FC0AD6" w:rsidP="00681AAE">
      <w:pPr>
        <w:spacing w:after="100" w:afterAutospacing="1"/>
        <w:jc w:val="both"/>
        <w:rPr>
          <w:rFonts w:asciiTheme="minorHAnsi" w:hAnsiTheme="minorHAnsi" w:cstheme="minorHAnsi"/>
        </w:rPr>
      </w:pPr>
    </w:p>
    <w:p w14:paraId="3145BD0B" w14:textId="14B7D341" w:rsidR="00FC0AD6" w:rsidRPr="009B7683" w:rsidRDefault="00FC0AD6" w:rsidP="00122B9E">
      <w:pPr>
        <w:spacing w:after="100" w:afterAutospacing="1"/>
        <w:jc w:val="both"/>
        <w:rPr>
          <w:rFonts w:asciiTheme="minorHAnsi" w:hAnsiTheme="minorHAnsi" w:cstheme="minorHAnsi"/>
        </w:rPr>
      </w:pPr>
      <w:r w:rsidRPr="009B7683">
        <w:rPr>
          <w:rFonts w:asciiTheme="minorHAnsi" w:hAnsiTheme="minorHAnsi" w:cstheme="minorHAnsi"/>
        </w:rPr>
        <w:t>The following table provides a summary of Consolidated Plan goals and the C</w:t>
      </w:r>
      <w:r w:rsidR="00604754" w:rsidRPr="009B7683">
        <w:rPr>
          <w:rFonts w:asciiTheme="minorHAnsi" w:hAnsiTheme="minorHAnsi" w:cstheme="minorHAnsi"/>
        </w:rPr>
        <w:t>ounty</w:t>
      </w:r>
      <w:r w:rsidRPr="009B7683">
        <w:rPr>
          <w:rFonts w:asciiTheme="minorHAnsi" w:hAnsiTheme="minorHAnsi" w:cstheme="minorHAnsi"/>
        </w:rPr>
        <w:t>’s progress towards accomplishing these goals.</w:t>
      </w:r>
    </w:p>
    <w:tbl>
      <w:tblPr>
        <w:tblStyle w:val="TableGrid"/>
        <w:tblW w:w="14490" w:type="dxa"/>
        <w:tblInd w:w="-815" w:type="dxa"/>
        <w:tblLayout w:type="fixed"/>
        <w:tblLook w:val="04A0" w:firstRow="1" w:lastRow="0" w:firstColumn="1" w:lastColumn="0" w:noHBand="0" w:noVBand="1"/>
      </w:tblPr>
      <w:tblGrid>
        <w:gridCol w:w="1710"/>
        <w:gridCol w:w="1350"/>
        <w:gridCol w:w="990"/>
        <w:gridCol w:w="1170"/>
        <w:gridCol w:w="1440"/>
        <w:gridCol w:w="1170"/>
        <w:gridCol w:w="1080"/>
        <w:gridCol w:w="1080"/>
        <w:gridCol w:w="1170"/>
        <w:gridCol w:w="1080"/>
        <w:gridCol w:w="1080"/>
        <w:gridCol w:w="1170"/>
      </w:tblGrid>
      <w:tr w:rsidR="00681AAE" w:rsidRPr="009B7683" w14:paraId="36F7133E" w14:textId="77777777" w:rsidTr="00AA29D3">
        <w:trPr>
          <w:trHeight w:val="665"/>
        </w:trPr>
        <w:tc>
          <w:tcPr>
            <w:tcW w:w="1710" w:type="dxa"/>
            <w:shd w:val="clear" w:color="auto" w:fill="F79646" w:themeFill="accent6"/>
            <w:vAlign w:val="center"/>
          </w:tcPr>
          <w:p w14:paraId="71C3A4B3" w14:textId="7777777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Goal</w:t>
            </w:r>
          </w:p>
          <w:p w14:paraId="67BD933E" w14:textId="5DF997E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Consolidated Plan</w:t>
            </w:r>
          </w:p>
        </w:tc>
        <w:tc>
          <w:tcPr>
            <w:tcW w:w="1350" w:type="dxa"/>
            <w:shd w:val="clear" w:color="auto" w:fill="F79646" w:themeFill="accent6"/>
            <w:vAlign w:val="center"/>
          </w:tcPr>
          <w:p w14:paraId="6EC69374" w14:textId="7777777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Category</w:t>
            </w:r>
          </w:p>
        </w:tc>
        <w:tc>
          <w:tcPr>
            <w:tcW w:w="990" w:type="dxa"/>
            <w:shd w:val="clear" w:color="auto" w:fill="F79646" w:themeFill="accent6"/>
            <w:vAlign w:val="center"/>
          </w:tcPr>
          <w:p w14:paraId="5313B27D" w14:textId="4E6D1F9F"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Source</w:t>
            </w:r>
          </w:p>
        </w:tc>
        <w:tc>
          <w:tcPr>
            <w:tcW w:w="1170" w:type="dxa"/>
            <w:shd w:val="clear" w:color="auto" w:fill="F79646" w:themeFill="accent6"/>
            <w:vAlign w:val="center"/>
          </w:tcPr>
          <w:p w14:paraId="2E3F9A14" w14:textId="26465CAB" w:rsidR="00122B9E" w:rsidRPr="009B7683" w:rsidRDefault="00122B9E" w:rsidP="00AA29D3">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sz w:val="22"/>
                <w:szCs w:val="22"/>
              </w:rPr>
              <w:t>Amount</w:t>
            </w:r>
          </w:p>
        </w:tc>
        <w:tc>
          <w:tcPr>
            <w:tcW w:w="1440" w:type="dxa"/>
            <w:shd w:val="clear" w:color="auto" w:fill="F79646" w:themeFill="accent6"/>
            <w:vAlign w:val="center"/>
          </w:tcPr>
          <w:p w14:paraId="35B34E3C" w14:textId="3F36A408"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Indicator</w:t>
            </w:r>
          </w:p>
        </w:tc>
        <w:tc>
          <w:tcPr>
            <w:tcW w:w="1170" w:type="dxa"/>
            <w:shd w:val="clear" w:color="auto" w:fill="F79646" w:themeFill="accent6"/>
            <w:vAlign w:val="center"/>
          </w:tcPr>
          <w:p w14:paraId="3ACD320F" w14:textId="7BBE7786"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Unit of Measure</w:t>
            </w:r>
          </w:p>
        </w:tc>
        <w:tc>
          <w:tcPr>
            <w:tcW w:w="1080" w:type="dxa"/>
            <w:shd w:val="clear" w:color="auto" w:fill="F79646" w:themeFill="accent6"/>
            <w:vAlign w:val="center"/>
          </w:tcPr>
          <w:p w14:paraId="6D063041" w14:textId="7F9AD6B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Expected Strategic Plan</w:t>
            </w:r>
          </w:p>
        </w:tc>
        <w:tc>
          <w:tcPr>
            <w:tcW w:w="1080" w:type="dxa"/>
            <w:shd w:val="clear" w:color="auto" w:fill="F79646" w:themeFill="accent6"/>
            <w:vAlign w:val="center"/>
          </w:tcPr>
          <w:p w14:paraId="21762068" w14:textId="34E7C4C1" w:rsidR="00122B9E" w:rsidRPr="009B7683" w:rsidRDefault="007F25F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Actual Strategic</w:t>
            </w:r>
            <w:r w:rsidR="00122B9E" w:rsidRPr="009B7683">
              <w:rPr>
                <w:rFonts w:asciiTheme="minorHAnsi" w:hAnsiTheme="minorHAnsi" w:cstheme="minorHAnsi"/>
                <w:b/>
                <w:sz w:val="22"/>
                <w:szCs w:val="22"/>
              </w:rPr>
              <w:t xml:space="preserve"> Plan</w:t>
            </w:r>
          </w:p>
        </w:tc>
        <w:tc>
          <w:tcPr>
            <w:tcW w:w="1170" w:type="dxa"/>
            <w:shd w:val="clear" w:color="auto" w:fill="F79646" w:themeFill="accent6"/>
            <w:vAlign w:val="center"/>
          </w:tcPr>
          <w:p w14:paraId="4BC5F3BF" w14:textId="7777777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Percent Complete</w:t>
            </w:r>
          </w:p>
        </w:tc>
        <w:tc>
          <w:tcPr>
            <w:tcW w:w="1080" w:type="dxa"/>
            <w:shd w:val="clear" w:color="auto" w:fill="F79646" w:themeFill="accent6"/>
            <w:vAlign w:val="center"/>
          </w:tcPr>
          <w:p w14:paraId="0424C88C" w14:textId="25095AE7"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Expected Program Year</w:t>
            </w:r>
          </w:p>
        </w:tc>
        <w:tc>
          <w:tcPr>
            <w:tcW w:w="1080" w:type="dxa"/>
            <w:shd w:val="clear" w:color="auto" w:fill="F79646" w:themeFill="accent6"/>
            <w:vAlign w:val="center"/>
          </w:tcPr>
          <w:p w14:paraId="122E5464" w14:textId="72F12974" w:rsidR="00122B9E" w:rsidRPr="009B7683" w:rsidRDefault="00122B9E" w:rsidP="00AA29D3">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Actual Program Year</w:t>
            </w:r>
          </w:p>
        </w:tc>
        <w:tc>
          <w:tcPr>
            <w:tcW w:w="1170" w:type="dxa"/>
            <w:shd w:val="clear" w:color="auto" w:fill="F79646" w:themeFill="accent6"/>
          </w:tcPr>
          <w:p w14:paraId="16683648" w14:textId="77777777" w:rsidR="00122B9E" w:rsidRPr="009B7683" w:rsidRDefault="00122B9E" w:rsidP="00FD0BE8">
            <w:pPr>
              <w:keepNext/>
              <w:widowControl w:val="0"/>
              <w:spacing w:after="0" w:line="240" w:lineRule="auto"/>
              <w:jc w:val="center"/>
              <w:rPr>
                <w:rFonts w:asciiTheme="minorHAnsi" w:hAnsiTheme="minorHAnsi" w:cstheme="minorHAnsi"/>
                <w:b/>
                <w:sz w:val="22"/>
                <w:szCs w:val="22"/>
              </w:rPr>
            </w:pPr>
            <w:r w:rsidRPr="009B7683">
              <w:rPr>
                <w:rFonts w:asciiTheme="minorHAnsi" w:hAnsiTheme="minorHAnsi" w:cstheme="minorHAnsi"/>
                <w:b/>
                <w:sz w:val="22"/>
                <w:szCs w:val="22"/>
              </w:rPr>
              <w:t>Percent Complete</w:t>
            </w:r>
          </w:p>
        </w:tc>
      </w:tr>
      <w:tr w:rsidR="00681AAE" w:rsidRPr="009B7683" w14:paraId="7008D458" w14:textId="77777777" w:rsidTr="00D10CE4">
        <w:tc>
          <w:tcPr>
            <w:tcW w:w="1710" w:type="dxa"/>
            <w:vAlign w:val="center"/>
          </w:tcPr>
          <w:p w14:paraId="3FA9F602" w14:textId="77777777" w:rsidR="00681AAE" w:rsidRPr="009B7683" w:rsidRDefault="00681AA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 for Homeownership</w:t>
            </w:r>
          </w:p>
        </w:tc>
        <w:tc>
          <w:tcPr>
            <w:tcW w:w="1350" w:type="dxa"/>
            <w:vAlign w:val="center"/>
          </w:tcPr>
          <w:p w14:paraId="764F8550" w14:textId="77777777" w:rsidR="00681AAE" w:rsidRPr="009B7683" w:rsidRDefault="00681AA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63BA3F0D" w14:textId="20FE2D07" w:rsidR="00681AAE" w:rsidRPr="009B7683" w:rsidRDefault="00681AA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727CF591" w14:textId="6BACEF89" w:rsidR="00681AAE" w:rsidRPr="009B7683" w:rsidRDefault="00681AAE" w:rsidP="00AA29D3">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$886,345</w:t>
            </w:r>
          </w:p>
        </w:tc>
        <w:tc>
          <w:tcPr>
            <w:tcW w:w="1440" w:type="dxa"/>
            <w:vAlign w:val="center"/>
          </w:tcPr>
          <w:p w14:paraId="7B11D2A0" w14:textId="5906BC91" w:rsidR="00681AAE" w:rsidRPr="009B7683" w:rsidRDefault="00681AA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Homeowner Housing Added</w:t>
            </w:r>
          </w:p>
        </w:tc>
        <w:tc>
          <w:tcPr>
            <w:tcW w:w="1170" w:type="dxa"/>
            <w:vAlign w:val="center"/>
          </w:tcPr>
          <w:p w14:paraId="75CA3C75" w14:textId="5D73B62D" w:rsidR="00AA29D3" w:rsidRPr="009B7683" w:rsidRDefault="00681AA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Household Housing Unit</w:t>
            </w:r>
          </w:p>
        </w:tc>
        <w:tc>
          <w:tcPr>
            <w:tcW w:w="1080" w:type="dxa"/>
            <w:vAlign w:val="center"/>
          </w:tcPr>
          <w:p w14:paraId="6A7E49EA" w14:textId="77777777" w:rsidR="00681AAE" w:rsidRPr="009B7683" w:rsidRDefault="00681AA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15</w:t>
            </w:r>
          </w:p>
        </w:tc>
        <w:tc>
          <w:tcPr>
            <w:tcW w:w="1080" w:type="dxa"/>
            <w:vAlign w:val="center"/>
          </w:tcPr>
          <w:p w14:paraId="09E68821" w14:textId="77777777" w:rsidR="00681AAE" w:rsidRPr="009B7683" w:rsidRDefault="00681AA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w:t>
            </w:r>
          </w:p>
        </w:tc>
        <w:tc>
          <w:tcPr>
            <w:tcW w:w="1170" w:type="dxa"/>
            <w:vAlign w:val="center"/>
          </w:tcPr>
          <w:p w14:paraId="6C00FF9A" w14:textId="1004C433" w:rsidR="00681AAE" w:rsidRPr="009B7683" w:rsidRDefault="00681AA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20%</w:t>
            </w:r>
          </w:p>
        </w:tc>
        <w:tc>
          <w:tcPr>
            <w:tcW w:w="1080" w:type="dxa"/>
            <w:vAlign w:val="center"/>
          </w:tcPr>
          <w:p w14:paraId="7D5A97D3" w14:textId="23A6ECEB" w:rsidR="00681AAE" w:rsidRPr="009B7683" w:rsidRDefault="00604754"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51</w:t>
            </w:r>
          </w:p>
        </w:tc>
        <w:tc>
          <w:tcPr>
            <w:tcW w:w="1080" w:type="dxa"/>
            <w:vAlign w:val="center"/>
          </w:tcPr>
          <w:p w14:paraId="177F749D" w14:textId="77777777" w:rsidR="00681AAE" w:rsidRPr="009B7683" w:rsidRDefault="00681AA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w:t>
            </w:r>
          </w:p>
        </w:tc>
        <w:tc>
          <w:tcPr>
            <w:tcW w:w="1170" w:type="dxa"/>
            <w:vAlign w:val="center"/>
          </w:tcPr>
          <w:p w14:paraId="0FA9615D" w14:textId="449BDC91" w:rsidR="00681AAE" w:rsidRPr="009B7683" w:rsidRDefault="00604754"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100</w:t>
            </w:r>
            <w:r w:rsidR="00681AAE" w:rsidRPr="009B7683">
              <w:rPr>
                <w:rFonts w:asciiTheme="minorHAnsi" w:hAnsiTheme="minorHAnsi" w:cstheme="minorHAnsi"/>
                <w:color w:val="000000"/>
              </w:rPr>
              <w:t>%</w:t>
            </w:r>
          </w:p>
        </w:tc>
      </w:tr>
      <w:tr w:rsidR="00604754" w:rsidRPr="009B7683" w14:paraId="56054764" w14:textId="77777777" w:rsidTr="00604754">
        <w:tc>
          <w:tcPr>
            <w:tcW w:w="1710" w:type="dxa"/>
            <w:vAlign w:val="center"/>
          </w:tcPr>
          <w:p w14:paraId="1DC73094"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 for Homeownership</w:t>
            </w:r>
          </w:p>
        </w:tc>
        <w:tc>
          <w:tcPr>
            <w:tcW w:w="1350" w:type="dxa"/>
            <w:vAlign w:val="center"/>
          </w:tcPr>
          <w:p w14:paraId="7D9F53EF"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6464048A" w14:textId="1C595ADA"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0D6883DE" w14:textId="1F22C615" w:rsidR="00604754" w:rsidRPr="009B7683" w:rsidRDefault="00604754" w:rsidP="00604754">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$0</w:t>
            </w:r>
          </w:p>
        </w:tc>
        <w:tc>
          <w:tcPr>
            <w:tcW w:w="1440" w:type="dxa"/>
            <w:vAlign w:val="center"/>
          </w:tcPr>
          <w:p w14:paraId="6C0F00C4" w14:textId="3EE5B549"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Homeowner Housing Rehabilitated</w:t>
            </w:r>
          </w:p>
        </w:tc>
        <w:tc>
          <w:tcPr>
            <w:tcW w:w="1170" w:type="dxa"/>
            <w:vAlign w:val="center"/>
          </w:tcPr>
          <w:p w14:paraId="169D48DB" w14:textId="520026BB" w:rsidR="00604754" w:rsidRPr="009B7683" w:rsidRDefault="00604754" w:rsidP="0060475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Household Housing Unit</w:t>
            </w:r>
          </w:p>
        </w:tc>
        <w:tc>
          <w:tcPr>
            <w:tcW w:w="1080" w:type="dxa"/>
            <w:vAlign w:val="center"/>
          </w:tcPr>
          <w:p w14:paraId="2B00B188"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4A77C2E"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w:t>
            </w:r>
          </w:p>
        </w:tc>
        <w:tc>
          <w:tcPr>
            <w:tcW w:w="1170" w:type="dxa"/>
            <w:vAlign w:val="center"/>
          </w:tcPr>
          <w:p w14:paraId="3853DF61" w14:textId="5363B1DF"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100%</w:t>
            </w:r>
          </w:p>
        </w:tc>
        <w:tc>
          <w:tcPr>
            <w:tcW w:w="1080" w:type="dxa"/>
            <w:vAlign w:val="center"/>
          </w:tcPr>
          <w:p w14:paraId="04AD70F2"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0CD2AC30" w14:textId="2D06B308"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092470BA" w14:textId="5BA3D885"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r>
      <w:tr w:rsidR="00604754" w:rsidRPr="009B7683" w14:paraId="72D9F6D5" w14:textId="77777777" w:rsidTr="00604754">
        <w:tc>
          <w:tcPr>
            <w:tcW w:w="1710" w:type="dxa"/>
            <w:vAlign w:val="center"/>
          </w:tcPr>
          <w:p w14:paraId="2390AD88"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 for Homeownership</w:t>
            </w:r>
          </w:p>
        </w:tc>
        <w:tc>
          <w:tcPr>
            <w:tcW w:w="1350" w:type="dxa"/>
            <w:vAlign w:val="center"/>
          </w:tcPr>
          <w:p w14:paraId="005E0AF5"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32D71699" w14:textId="1806D2F3"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3DEF870B" w14:textId="22B7E628" w:rsidR="00604754" w:rsidRPr="009B7683" w:rsidRDefault="00604754" w:rsidP="00604754">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$0</w:t>
            </w:r>
          </w:p>
        </w:tc>
        <w:tc>
          <w:tcPr>
            <w:tcW w:w="1440" w:type="dxa"/>
            <w:vAlign w:val="center"/>
          </w:tcPr>
          <w:p w14:paraId="008AAAE7" w14:textId="7D97A706"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Housing for Homeless added</w:t>
            </w:r>
          </w:p>
        </w:tc>
        <w:tc>
          <w:tcPr>
            <w:tcW w:w="1170" w:type="dxa"/>
            <w:vAlign w:val="center"/>
          </w:tcPr>
          <w:p w14:paraId="62CB0E12" w14:textId="2CB38BEB"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 Housing Unit</w:t>
            </w:r>
          </w:p>
        </w:tc>
        <w:tc>
          <w:tcPr>
            <w:tcW w:w="1080" w:type="dxa"/>
            <w:vAlign w:val="center"/>
          </w:tcPr>
          <w:p w14:paraId="22E7C48C"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306C0567"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B181264" w14:textId="4AADD723"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c>
          <w:tcPr>
            <w:tcW w:w="1080" w:type="dxa"/>
            <w:vAlign w:val="center"/>
          </w:tcPr>
          <w:p w14:paraId="2586553B"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2D80762D"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442699A" w14:textId="49D6511D"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r>
      <w:tr w:rsidR="00604754" w:rsidRPr="009B7683" w14:paraId="102B25C9" w14:textId="77777777" w:rsidTr="00604754">
        <w:tc>
          <w:tcPr>
            <w:tcW w:w="1710" w:type="dxa"/>
            <w:vAlign w:val="center"/>
          </w:tcPr>
          <w:p w14:paraId="2EDF4AEE"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 for Homeownership</w:t>
            </w:r>
          </w:p>
        </w:tc>
        <w:tc>
          <w:tcPr>
            <w:tcW w:w="1350" w:type="dxa"/>
            <w:vAlign w:val="center"/>
          </w:tcPr>
          <w:p w14:paraId="474A688C" w14:textId="77777777"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0C99A5C5" w14:textId="5CD65036"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456ED7C7" w14:textId="58C5DAC7" w:rsidR="00604754" w:rsidRPr="009B7683" w:rsidRDefault="00604754" w:rsidP="00604754">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$0</w:t>
            </w:r>
          </w:p>
        </w:tc>
        <w:tc>
          <w:tcPr>
            <w:tcW w:w="1440" w:type="dxa"/>
            <w:vAlign w:val="center"/>
          </w:tcPr>
          <w:p w14:paraId="7D79210C" w14:textId="291C8032"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Housing for People with HIV/AIDS added</w:t>
            </w:r>
          </w:p>
        </w:tc>
        <w:tc>
          <w:tcPr>
            <w:tcW w:w="1170" w:type="dxa"/>
            <w:vAlign w:val="center"/>
          </w:tcPr>
          <w:p w14:paraId="2AF5C930" w14:textId="7566CA4D" w:rsidR="00604754" w:rsidRPr="009B7683" w:rsidRDefault="00604754" w:rsidP="0060475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 Housing Unit</w:t>
            </w:r>
          </w:p>
        </w:tc>
        <w:tc>
          <w:tcPr>
            <w:tcW w:w="1080" w:type="dxa"/>
            <w:vAlign w:val="center"/>
          </w:tcPr>
          <w:p w14:paraId="32340BC8"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11B4CD3A"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6031EE2E" w14:textId="713DD1A8"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c>
          <w:tcPr>
            <w:tcW w:w="1080" w:type="dxa"/>
            <w:vAlign w:val="center"/>
          </w:tcPr>
          <w:p w14:paraId="768B38D1"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60FAF86" w14:textId="77777777"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2CD7C6D" w14:textId="3DF2AFEF" w:rsidR="00604754" w:rsidRPr="009B7683" w:rsidRDefault="00604754" w:rsidP="0060475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r>
      <w:tr w:rsidR="00AA29D3" w:rsidRPr="009B7683" w14:paraId="11C6A164" w14:textId="77777777" w:rsidTr="00D10CE4">
        <w:tc>
          <w:tcPr>
            <w:tcW w:w="1710" w:type="dxa"/>
            <w:vAlign w:val="center"/>
          </w:tcPr>
          <w:p w14:paraId="62554EBC"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Rental Housing</w:t>
            </w:r>
          </w:p>
        </w:tc>
        <w:tc>
          <w:tcPr>
            <w:tcW w:w="1350" w:type="dxa"/>
            <w:vAlign w:val="center"/>
          </w:tcPr>
          <w:p w14:paraId="7DBA5D68"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719E5A2F" w14:textId="5E2790E5"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1240A4FD" w14:textId="4B4ED6A4" w:rsidR="00AA29D3" w:rsidRPr="009B7683" w:rsidRDefault="00AA29D3" w:rsidP="00AA29D3">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$0</w:t>
            </w:r>
          </w:p>
        </w:tc>
        <w:tc>
          <w:tcPr>
            <w:tcW w:w="1440" w:type="dxa"/>
            <w:vAlign w:val="center"/>
          </w:tcPr>
          <w:p w14:paraId="62F6C392" w14:textId="4858D06C"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Rental units constructed</w:t>
            </w:r>
          </w:p>
        </w:tc>
        <w:tc>
          <w:tcPr>
            <w:tcW w:w="1170" w:type="dxa"/>
            <w:vAlign w:val="center"/>
          </w:tcPr>
          <w:p w14:paraId="2FB993AD" w14:textId="5C9B5FC0"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 Housing Unit</w:t>
            </w:r>
          </w:p>
        </w:tc>
        <w:tc>
          <w:tcPr>
            <w:tcW w:w="1080" w:type="dxa"/>
            <w:vAlign w:val="center"/>
          </w:tcPr>
          <w:p w14:paraId="7D63334E"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200</w:t>
            </w:r>
          </w:p>
        </w:tc>
        <w:tc>
          <w:tcPr>
            <w:tcW w:w="1080" w:type="dxa"/>
            <w:vAlign w:val="center"/>
          </w:tcPr>
          <w:p w14:paraId="61B420E8"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565F61EF" w14:textId="5815893C"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243CFF1E" w14:textId="3E1F21E6"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313EDF3" w14:textId="4B644853"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E9C6B21" w14:textId="278A2A08"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r>
      <w:tr w:rsidR="00AA29D3" w:rsidRPr="009B7683" w14:paraId="79F77608" w14:textId="77777777" w:rsidTr="00AA29D3">
        <w:tc>
          <w:tcPr>
            <w:tcW w:w="1710" w:type="dxa"/>
            <w:vAlign w:val="center"/>
          </w:tcPr>
          <w:p w14:paraId="0C2A28FC"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Rental Housing</w:t>
            </w:r>
          </w:p>
        </w:tc>
        <w:tc>
          <w:tcPr>
            <w:tcW w:w="1350" w:type="dxa"/>
            <w:vAlign w:val="center"/>
          </w:tcPr>
          <w:p w14:paraId="4873131A"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01B0B832" w14:textId="29DA9680" w:rsidR="00AA29D3" w:rsidRPr="009B7683" w:rsidRDefault="00604754"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6D788868" w14:textId="34BF9D68" w:rsidR="00AA29D3" w:rsidRPr="009B7683" w:rsidRDefault="00AA29D3" w:rsidP="00AA29D3">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w:t>
            </w:r>
            <w:r w:rsidR="005039B5">
              <w:rPr>
                <w:rFonts w:asciiTheme="minorHAnsi" w:hAnsiTheme="minorHAnsi" w:cstheme="minorHAnsi"/>
                <w:color w:val="000000"/>
              </w:rPr>
              <w:t>500,00</w:t>
            </w:r>
            <w:r w:rsidRPr="009B7683">
              <w:rPr>
                <w:rFonts w:asciiTheme="minorHAnsi" w:hAnsiTheme="minorHAnsi" w:cstheme="minorHAnsi"/>
                <w:color w:val="000000"/>
              </w:rPr>
              <w:t>0</w:t>
            </w:r>
          </w:p>
        </w:tc>
        <w:tc>
          <w:tcPr>
            <w:tcW w:w="1440" w:type="dxa"/>
            <w:vAlign w:val="center"/>
          </w:tcPr>
          <w:p w14:paraId="73971148" w14:textId="55064B03"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Rental units rehabilitated</w:t>
            </w:r>
          </w:p>
        </w:tc>
        <w:tc>
          <w:tcPr>
            <w:tcW w:w="1170" w:type="dxa"/>
            <w:vAlign w:val="center"/>
          </w:tcPr>
          <w:p w14:paraId="057EDD11" w14:textId="75D9CB8C"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 Housing Unit</w:t>
            </w:r>
          </w:p>
        </w:tc>
        <w:tc>
          <w:tcPr>
            <w:tcW w:w="1080" w:type="dxa"/>
            <w:vAlign w:val="center"/>
          </w:tcPr>
          <w:p w14:paraId="6EF37A90"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0DB1D8A8"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7AD15FB2" w14:textId="67B6AD93"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22%</w:t>
            </w:r>
          </w:p>
        </w:tc>
        <w:tc>
          <w:tcPr>
            <w:tcW w:w="1080" w:type="dxa"/>
            <w:vAlign w:val="center"/>
          </w:tcPr>
          <w:p w14:paraId="4D51387C"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50</w:t>
            </w:r>
          </w:p>
        </w:tc>
        <w:tc>
          <w:tcPr>
            <w:tcW w:w="1080" w:type="dxa"/>
            <w:vAlign w:val="center"/>
          </w:tcPr>
          <w:p w14:paraId="3FF0BA99" w14:textId="6B306C39" w:rsidR="00AA29D3"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25</w:t>
            </w:r>
          </w:p>
        </w:tc>
        <w:tc>
          <w:tcPr>
            <w:tcW w:w="1170" w:type="dxa"/>
            <w:vAlign w:val="center"/>
          </w:tcPr>
          <w:p w14:paraId="11335959" w14:textId="3BB4C4A9" w:rsidR="00AA29D3"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w:t>
            </w:r>
            <w:r w:rsidR="00AA29D3" w:rsidRPr="009B7683">
              <w:rPr>
                <w:rFonts w:asciiTheme="minorHAnsi" w:hAnsiTheme="minorHAnsi" w:cstheme="minorHAnsi"/>
                <w:color w:val="000000"/>
              </w:rPr>
              <w:t>0%</w:t>
            </w:r>
          </w:p>
        </w:tc>
      </w:tr>
      <w:tr w:rsidR="00AA29D3" w:rsidRPr="009B7683" w14:paraId="25E97118" w14:textId="77777777" w:rsidTr="00AA29D3">
        <w:tc>
          <w:tcPr>
            <w:tcW w:w="1710" w:type="dxa"/>
            <w:vAlign w:val="center"/>
          </w:tcPr>
          <w:p w14:paraId="257814C8"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Rental Housing</w:t>
            </w:r>
          </w:p>
        </w:tc>
        <w:tc>
          <w:tcPr>
            <w:tcW w:w="1350" w:type="dxa"/>
            <w:vAlign w:val="center"/>
          </w:tcPr>
          <w:p w14:paraId="0AC20A83"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5119EC80" w14:textId="1BC296A1"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166DAFF5" w14:textId="52760029" w:rsidR="00AA29D3" w:rsidRPr="009B7683" w:rsidRDefault="00AA29D3" w:rsidP="00AA29D3">
            <w:pPr>
              <w:spacing w:before="100" w:beforeAutospacing="1" w:after="100" w:afterAutospacing="1"/>
              <w:jc w:val="center"/>
              <w:rPr>
                <w:rFonts w:asciiTheme="minorHAnsi" w:hAnsiTheme="minorHAnsi" w:cstheme="minorHAnsi"/>
                <w:color w:val="000000"/>
              </w:rPr>
            </w:pPr>
            <w:r w:rsidRPr="009B7683">
              <w:rPr>
                <w:rFonts w:asciiTheme="minorHAnsi" w:hAnsiTheme="minorHAnsi" w:cstheme="minorHAnsi"/>
                <w:color w:val="000000"/>
              </w:rPr>
              <w:t>$</w:t>
            </w:r>
            <w:r w:rsidR="00DC5660" w:rsidRPr="009B7683">
              <w:rPr>
                <w:rFonts w:asciiTheme="minorHAnsi" w:hAnsiTheme="minorHAnsi" w:cstheme="minorHAnsi"/>
                <w:color w:val="000000"/>
              </w:rPr>
              <w:t>259,205</w:t>
            </w:r>
          </w:p>
        </w:tc>
        <w:tc>
          <w:tcPr>
            <w:tcW w:w="1440" w:type="dxa"/>
            <w:vAlign w:val="center"/>
          </w:tcPr>
          <w:p w14:paraId="6A92CB15" w14:textId="24E56573"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 xml:space="preserve">Tenant-based rental </w:t>
            </w:r>
            <w:r w:rsidRPr="009B7683">
              <w:rPr>
                <w:rFonts w:asciiTheme="minorHAnsi" w:hAnsiTheme="minorHAnsi" w:cstheme="minorHAnsi"/>
                <w:color w:val="000000"/>
              </w:rPr>
              <w:lastRenderedPageBreak/>
              <w:t xml:space="preserve">assistance / </w:t>
            </w:r>
            <w:r w:rsidR="007F25FE">
              <w:rPr>
                <w:rFonts w:asciiTheme="minorHAnsi" w:hAnsiTheme="minorHAnsi" w:cstheme="minorHAnsi"/>
                <w:color w:val="000000"/>
              </w:rPr>
              <w:t>R</w:t>
            </w:r>
            <w:r w:rsidR="00FB54BD" w:rsidRPr="009B7683">
              <w:rPr>
                <w:rFonts w:asciiTheme="minorHAnsi" w:hAnsiTheme="minorHAnsi" w:cstheme="minorHAnsi"/>
                <w:color w:val="000000"/>
              </w:rPr>
              <w:t>apid</w:t>
            </w:r>
            <w:r w:rsidRPr="009B7683">
              <w:rPr>
                <w:rFonts w:asciiTheme="minorHAnsi" w:hAnsiTheme="minorHAnsi" w:cstheme="minorHAnsi"/>
                <w:color w:val="000000"/>
              </w:rPr>
              <w:t xml:space="preserve"> Rehousing</w:t>
            </w:r>
          </w:p>
        </w:tc>
        <w:tc>
          <w:tcPr>
            <w:tcW w:w="1170" w:type="dxa"/>
            <w:vAlign w:val="center"/>
          </w:tcPr>
          <w:p w14:paraId="1C85C3A4" w14:textId="4735C441"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lastRenderedPageBreak/>
              <w:t>Households Assisted</w:t>
            </w:r>
          </w:p>
        </w:tc>
        <w:tc>
          <w:tcPr>
            <w:tcW w:w="1080" w:type="dxa"/>
            <w:vAlign w:val="center"/>
          </w:tcPr>
          <w:p w14:paraId="52AF2A57"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24F83B8D"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621151EF" w14:textId="4676FF7A"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4D812320"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13</w:t>
            </w:r>
          </w:p>
        </w:tc>
        <w:tc>
          <w:tcPr>
            <w:tcW w:w="1080" w:type="dxa"/>
            <w:vAlign w:val="center"/>
          </w:tcPr>
          <w:p w14:paraId="6E2D72A4"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6093EC9F" w14:textId="6B544BF8"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r>
      <w:tr w:rsidR="00AA29D3" w:rsidRPr="009B7683" w14:paraId="6C9A6C02" w14:textId="77777777" w:rsidTr="00D10CE4">
        <w:tc>
          <w:tcPr>
            <w:tcW w:w="1710" w:type="dxa"/>
            <w:vAlign w:val="center"/>
          </w:tcPr>
          <w:p w14:paraId="07A47DB0"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CHDO Set-Aside</w:t>
            </w:r>
          </w:p>
        </w:tc>
        <w:tc>
          <w:tcPr>
            <w:tcW w:w="1350" w:type="dxa"/>
            <w:vAlign w:val="center"/>
          </w:tcPr>
          <w:p w14:paraId="4C7685DB"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79F9EFE2" w14:textId="5FEDBFBA"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 xml:space="preserve">HOME </w:t>
            </w:r>
          </w:p>
        </w:tc>
        <w:tc>
          <w:tcPr>
            <w:tcW w:w="1170" w:type="dxa"/>
            <w:vAlign w:val="center"/>
          </w:tcPr>
          <w:p w14:paraId="7B8A2D8C" w14:textId="6F446654" w:rsidR="00AA29D3" w:rsidRPr="009B7683" w:rsidRDefault="00AA29D3" w:rsidP="00AA29D3">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$0</w:t>
            </w:r>
          </w:p>
        </w:tc>
        <w:tc>
          <w:tcPr>
            <w:tcW w:w="1440" w:type="dxa"/>
            <w:vAlign w:val="center"/>
          </w:tcPr>
          <w:p w14:paraId="04749C54" w14:textId="09040D98"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170" w:type="dxa"/>
            <w:vAlign w:val="center"/>
          </w:tcPr>
          <w:p w14:paraId="089DF34C" w14:textId="24F283F1"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080" w:type="dxa"/>
            <w:vAlign w:val="center"/>
          </w:tcPr>
          <w:p w14:paraId="2E8B679A"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20</w:t>
            </w:r>
          </w:p>
        </w:tc>
        <w:tc>
          <w:tcPr>
            <w:tcW w:w="1080" w:type="dxa"/>
            <w:vAlign w:val="center"/>
          </w:tcPr>
          <w:p w14:paraId="3512533E"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1B103244" w14:textId="17FD3F01"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7650BC8" w14:textId="7C7D7CE2"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A81D085" w14:textId="752CE8F4"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4129687D" w14:textId="55C29A78"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r>
      <w:tr w:rsidR="00681AAE" w:rsidRPr="009B7683" w14:paraId="6F8D3FBE" w14:textId="77777777" w:rsidTr="00D10CE4">
        <w:trPr>
          <w:trHeight w:val="77"/>
        </w:trPr>
        <w:tc>
          <w:tcPr>
            <w:tcW w:w="1710" w:type="dxa"/>
            <w:vAlign w:val="center"/>
          </w:tcPr>
          <w:p w14:paraId="05912737"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Emergency Housing and Services for the Homeless</w:t>
            </w:r>
          </w:p>
        </w:tc>
        <w:tc>
          <w:tcPr>
            <w:tcW w:w="1350" w:type="dxa"/>
            <w:vAlign w:val="center"/>
          </w:tcPr>
          <w:p w14:paraId="2C9A151D"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w:t>
            </w:r>
          </w:p>
        </w:tc>
        <w:tc>
          <w:tcPr>
            <w:tcW w:w="990" w:type="dxa"/>
            <w:vAlign w:val="center"/>
          </w:tcPr>
          <w:p w14:paraId="2E28D2DA" w14:textId="3CB752BC"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ESG</w:t>
            </w:r>
          </w:p>
        </w:tc>
        <w:tc>
          <w:tcPr>
            <w:tcW w:w="1170" w:type="dxa"/>
            <w:vAlign w:val="center"/>
          </w:tcPr>
          <w:p w14:paraId="76B304A1" w14:textId="22BA47CE"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DC5660" w:rsidRPr="009B7683">
              <w:rPr>
                <w:rFonts w:asciiTheme="minorHAnsi" w:hAnsiTheme="minorHAnsi" w:cstheme="minorHAnsi"/>
                <w:color w:val="000000"/>
              </w:rPr>
              <w:t>114,286</w:t>
            </w:r>
          </w:p>
        </w:tc>
        <w:tc>
          <w:tcPr>
            <w:tcW w:w="1440" w:type="dxa"/>
            <w:vAlign w:val="center"/>
          </w:tcPr>
          <w:p w14:paraId="6F2DBC73" w14:textId="1D879D8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 Person Overnight Shelter</w:t>
            </w:r>
          </w:p>
        </w:tc>
        <w:tc>
          <w:tcPr>
            <w:tcW w:w="1170" w:type="dxa"/>
            <w:vAlign w:val="center"/>
          </w:tcPr>
          <w:p w14:paraId="48A37E04" w14:textId="6E13DDD6"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Persons Assisted</w:t>
            </w:r>
          </w:p>
        </w:tc>
        <w:tc>
          <w:tcPr>
            <w:tcW w:w="1080" w:type="dxa"/>
            <w:vAlign w:val="center"/>
          </w:tcPr>
          <w:p w14:paraId="43262B3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500</w:t>
            </w:r>
          </w:p>
        </w:tc>
        <w:tc>
          <w:tcPr>
            <w:tcW w:w="1080" w:type="dxa"/>
            <w:vAlign w:val="center"/>
          </w:tcPr>
          <w:p w14:paraId="2A545C3C"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01632452" w14:textId="25B7D228"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53750BF2"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180</w:t>
            </w:r>
          </w:p>
        </w:tc>
        <w:tc>
          <w:tcPr>
            <w:tcW w:w="1080" w:type="dxa"/>
            <w:vAlign w:val="center"/>
          </w:tcPr>
          <w:p w14:paraId="4C58188F"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rPr>
              <w:t>365</w:t>
            </w:r>
          </w:p>
        </w:tc>
        <w:tc>
          <w:tcPr>
            <w:tcW w:w="1170" w:type="dxa"/>
            <w:vAlign w:val="center"/>
          </w:tcPr>
          <w:p w14:paraId="6AB2FC7D" w14:textId="43B09455"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10</w:t>
            </w:r>
            <w:r w:rsidR="00AA29D3" w:rsidRPr="009B7683">
              <w:rPr>
                <w:rFonts w:asciiTheme="minorHAnsi" w:hAnsiTheme="minorHAnsi" w:cstheme="minorHAnsi"/>
                <w:color w:val="000000"/>
              </w:rPr>
              <w:t>0%</w:t>
            </w:r>
          </w:p>
        </w:tc>
      </w:tr>
      <w:tr w:rsidR="00681AAE" w:rsidRPr="009B7683" w14:paraId="4855FB57" w14:textId="77777777" w:rsidTr="00D10CE4">
        <w:tc>
          <w:tcPr>
            <w:tcW w:w="1710" w:type="dxa"/>
            <w:vAlign w:val="center"/>
          </w:tcPr>
          <w:p w14:paraId="18D3514A"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HMIS Support</w:t>
            </w:r>
          </w:p>
        </w:tc>
        <w:tc>
          <w:tcPr>
            <w:tcW w:w="1350" w:type="dxa"/>
            <w:vAlign w:val="center"/>
          </w:tcPr>
          <w:p w14:paraId="7DE241B2"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w:t>
            </w:r>
          </w:p>
        </w:tc>
        <w:tc>
          <w:tcPr>
            <w:tcW w:w="990" w:type="dxa"/>
            <w:vAlign w:val="center"/>
          </w:tcPr>
          <w:p w14:paraId="6BFF443F" w14:textId="5EFE07E0"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ESG</w:t>
            </w:r>
          </w:p>
        </w:tc>
        <w:tc>
          <w:tcPr>
            <w:tcW w:w="1170" w:type="dxa"/>
            <w:vAlign w:val="center"/>
          </w:tcPr>
          <w:p w14:paraId="5073783D" w14:textId="19326CD8"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DC5660" w:rsidRPr="009B7683">
              <w:rPr>
                <w:rFonts w:asciiTheme="minorHAnsi" w:hAnsiTheme="minorHAnsi" w:cstheme="minorHAnsi"/>
                <w:color w:val="000000"/>
              </w:rPr>
              <w:t>4</w:t>
            </w:r>
            <w:r w:rsidR="00681AAE" w:rsidRPr="009B7683">
              <w:rPr>
                <w:rFonts w:asciiTheme="minorHAnsi" w:hAnsiTheme="minorHAnsi" w:cstheme="minorHAnsi"/>
                <w:color w:val="000000"/>
              </w:rPr>
              <w:t>0</w:t>
            </w:r>
            <w:r w:rsidR="00DC5660" w:rsidRPr="009B7683">
              <w:rPr>
                <w:rFonts w:asciiTheme="minorHAnsi" w:hAnsiTheme="minorHAnsi" w:cstheme="minorHAnsi"/>
                <w:color w:val="000000"/>
              </w:rPr>
              <w:t>,000</w:t>
            </w:r>
          </w:p>
        </w:tc>
        <w:tc>
          <w:tcPr>
            <w:tcW w:w="1440" w:type="dxa"/>
            <w:vAlign w:val="center"/>
          </w:tcPr>
          <w:p w14:paraId="3AEA0505" w14:textId="4CC5845B"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170" w:type="dxa"/>
            <w:vAlign w:val="center"/>
          </w:tcPr>
          <w:p w14:paraId="3ECF6C74" w14:textId="24289B10"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080" w:type="dxa"/>
            <w:vAlign w:val="center"/>
          </w:tcPr>
          <w:p w14:paraId="36807D9A"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080" w:type="dxa"/>
            <w:vAlign w:val="center"/>
          </w:tcPr>
          <w:p w14:paraId="7A5F4027"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32D15C0" w14:textId="4077FD6E"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63A82AB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080" w:type="dxa"/>
            <w:vAlign w:val="center"/>
          </w:tcPr>
          <w:p w14:paraId="457B584A" w14:textId="2FAB6A7D"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170" w:type="dxa"/>
            <w:vAlign w:val="center"/>
          </w:tcPr>
          <w:p w14:paraId="27F6F65C" w14:textId="4C586D70"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100%</w:t>
            </w:r>
          </w:p>
        </w:tc>
      </w:tr>
      <w:tr w:rsidR="00681AAE" w:rsidRPr="009B7683" w14:paraId="37D5BAA3" w14:textId="77777777" w:rsidTr="00D10CE4">
        <w:tc>
          <w:tcPr>
            <w:tcW w:w="1710" w:type="dxa"/>
            <w:vAlign w:val="center"/>
          </w:tcPr>
          <w:p w14:paraId="2598233B"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Improve Public and Other Facilities</w:t>
            </w:r>
          </w:p>
        </w:tc>
        <w:tc>
          <w:tcPr>
            <w:tcW w:w="1350" w:type="dxa"/>
            <w:vAlign w:val="center"/>
          </w:tcPr>
          <w:p w14:paraId="588C541E"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1A83D9E5" w14:textId="70E027BC"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2B6088BF" w14:textId="68BBDE23"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4150C9">
              <w:rPr>
                <w:rFonts w:asciiTheme="minorHAnsi" w:hAnsiTheme="minorHAnsi" w:cstheme="minorHAnsi"/>
                <w:color w:val="000000"/>
              </w:rPr>
              <w:t>824,955</w:t>
            </w:r>
          </w:p>
        </w:tc>
        <w:tc>
          <w:tcPr>
            <w:tcW w:w="1440" w:type="dxa"/>
            <w:vAlign w:val="center"/>
          </w:tcPr>
          <w:p w14:paraId="4F4AD53F" w14:textId="78D8AC8D"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Public Facility or Infrastructure Activities other than Low/Moderate Income Housing Benefit</w:t>
            </w:r>
          </w:p>
        </w:tc>
        <w:tc>
          <w:tcPr>
            <w:tcW w:w="1170" w:type="dxa"/>
            <w:vAlign w:val="center"/>
          </w:tcPr>
          <w:p w14:paraId="04E3AE6D" w14:textId="323B7DCE"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Persons Assisted</w:t>
            </w:r>
          </w:p>
        </w:tc>
        <w:tc>
          <w:tcPr>
            <w:tcW w:w="1080" w:type="dxa"/>
            <w:vAlign w:val="center"/>
          </w:tcPr>
          <w:p w14:paraId="2DA74B96"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79400</w:t>
            </w:r>
          </w:p>
        </w:tc>
        <w:tc>
          <w:tcPr>
            <w:tcW w:w="1080" w:type="dxa"/>
            <w:vAlign w:val="center"/>
          </w:tcPr>
          <w:p w14:paraId="060B97FB"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1872</w:t>
            </w:r>
          </w:p>
        </w:tc>
        <w:tc>
          <w:tcPr>
            <w:tcW w:w="1170" w:type="dxa"/>
            <w:vAlign w:val="center"/>
          </w:tcPr>
          <w:p w14:paraId="05D22D89" w14:textId="5445BD69"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2.36%</w:t>
            </w:r>
          </w:p>
        </w:tc>
        <w:tc>
          <w:tcPr>
            <w:tcW w:w="1080" w:type="dxa"/>
            <w:vAlign w:val="center"/>
          </w:tcPr>
          <w:p w14:paraId="6B29A0D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2600</w:t>
            </w:r>
          </w:p>
        </w:tc>
        <w:tc>
          <w:tcPr>
            <w:tcW w:w="1080" w:type="dxa"/>
            <w:vAlign w:val="center"/>
          </w:tcPr>
          <w:p w14:paraId="370BF0D5" w14:textId="2D705FA6"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865</w:t>
            </w:r>
          </w:p>
        </w:tc>
        <w:tc>
          <w:tcPr>
            <w:tcW w:w="1170" w:type="dxa"/>
            <w:vAlign w:val="center"/>
          </w:tcPr>
          <w:p w14:paraId="6022F31E" w14:textId="4B2B5E48"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33.26</w:t>
            </w:r>
            <w:r w:rsidR="00122B9E" w:rsidRPr="009B7683">
              <w:rPr>
                <w:rFonts w:asciiTheme="minorHAnsi" w:hAnsiTheme="minorHAnsi" w:cstheme="minorHAnsi"/>
                <w:color w:val="000000"/>
              </w:rPr>
              <w:t>%</w:t>
            </w:r>
          </w:p>
        </w:tc>
      </w:tr>
      <w:tr w:rsidR="00681AAE" w:rsidRPr="009B7683" w14:paraId="53F7B6BD" w14:textId="77777777" w:rsidTr="00D10CE4">
        <w:trPr>
          <w:trHeight w:val="1079"/>
        </w:trPr>
        <w:tc>
          <w:tcPr>
            <w:tcW w:w="1710" w:type="dxa"/>
            <w:vAlign w:val="center"/>
          </w:tcPr>
          <w:p w14:paraId="1D65D8E8"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Improve Public and Other Facilities</w:t>
            </w:r>
          </w:p>
        </w:tc>
        <w:tc>
          <w:tcPr>
            <w:tcW w:w="1350" w:type="dxa"/>
            <w:vAlign w:val="center"/>
          </w:tcPr>
          <w:p w14:paraId="673F0004"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76F07B15" w14:textId="5A27C342"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6A555680" w14:textId="06D54C6F"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681AAE" w:rsidRPr="009B7683">
              <w:rPr>
                <w:rFonts w:asciiTheme="minorHAnsi" w:hAnsiTheme="minorHAnsi" w:cstheme="minorHAnsi"/>
                <w:color w:val="000000"/>
              </w:rPr>
              <w:t>0</w:t>
            </w:r>
          </w:p>
        </w:tc>
        <w:tc>
          <w:tcPr>
            <w:tcW w:w="1440" w:type="dxa"/>
            <w:vAlign w:val="center"/>
          </w:tcPr>
          <w:p w14:paraId="02AEC879" w14:textId="316AD40A"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 Person Overnight Shelter</w:t>
            </w:r>
          </w:p>
        </w:tc>
        <w:tc>
          <w:tcPr>
            <w:tcW w:w="1170" w:type="dxa"/>
            <w:vAlign w:val="center"/>
          </w:tcPr>
          <w:p w14:paraId="064D768B" w14:textId="12F5827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Persons Assisted</w:t>
            </w:r>
          </w:p>
        </w:tc>
        <w:tc>
          <w:tcPr>
            <w:tcW w:w="1080" w:type="dxa"/>
            <w:vAlign w:val="center"/>
          </w:tcPr>
          <w:p w14:paraId="64C968E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1DCA051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6A31B065" w14:textId="56422DB7"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0F49149F"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01A8C9E5" w14:textId="20D87826"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27</w:t>
            </w:r>
          </w:p>
        </w:tc>
        <w:tc>
          <w:tcPr>
            <w:tcW w:w="1170" w:type="dxa"/>
            <w:vAlign w:val="center"/>
          </w:tcPr>
          <w:p w14:paraId="4355F729" w14:textId="50F8E64E"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10</w:t>
            </w:r>
            <w:r w:rsidR="00AA29D3" w:rsidRPr="009B7683">
              <w:rPr>
                <w:rFonts w:asciiTheme="minorHAnsi" w:hAnsiTheme="minorHAnsi" w:cstheme="minorHAnsi"/>
                <w:color w:val="000000"/>
              </w:rPr>
              <w:t>0%</w:t>
            </w:r>
          </w:p>
        </w:tc>
      </w:tr>
      <w:tr w:rsidR="00681AAE" w:rsidRPr="009B7683" w14:paraId="02799DC3" w14:textId="77777777" w:rsidTr="00D10CE4">
        <w:tc>
          <w:tcPr>
            <w:tcW w:w="1710" w:type="dxa"/>
            <w:vAlign w:val="center"/>
          </w:tcPr>
          <w:p w14:paraId="612A439B"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Improve Public and Other Facilities</w:t>
            </w:r>
          </w:p>
        </w:tc>
        <w:tc>
          <w:tcPr>
            <w:tcW w:w="1350" w:type="dxa"/>
            <w:vAlign w:val="center"/>
          </w:tcPr>
          <w:p w14:paraId="2D706E12"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4D3B7D6F" w14:textId="037386ED"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638FCE0B" w14:textId="738CEF31"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681AAE" w:rsidRPr="009B7683">
              <w:rPr>
                <w:rFonts w:asciiTheme="minorHAnsi" w:hAnsiTheme="minorHAnsi" w:cstheme="minorHAnsi"/>
                <w:color w:val="000000"/>
              </w:rPr>
              <w:t>0</w:t>
            </w:r>
          </w:p>
        </w:tc>
        <w:tc>
          <w:tcPr>
            <w:tcW w:w="1440" w:type="dxa"/>
            <w:vAlign w:val="center"/>
          </w:tcPr>
          <w:p w14:paraId="7E47DD71" w14:textId="66E468A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Overnight/Emergency Shelter/Transitional Housing Beds added</w:t>
            </w:r>
          </w:p>
        </w:tc>
        <w:tc>
          <w:tcPr>
            <w:tcW w:w="1170" w:type="dxa"/>
            <w:vAlign w:val="center"/>
          </w:tcPr>
          <w:p w14:paraId="26073B41" w14:textId="0A07BEF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Beds</w:t>
            </w:r>
          </w:p>
        </w:tc>
        <w:tc>
          <w:tcPr>
            <w:tcW w:w="1080" w:type="dxa"/>
            <w:vAlign w:val="center"/>
          </w:tcPr>
          <w:p w14:paraId="7E78E22F"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7E8A2067"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140A0F06" w14:textId="1D71E5C3"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60EF198B"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4FB3C475"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E84A9F9" w14:textId="35882F60" w:rsidR="00122B9E" w:rsidRPr="009B7683" w:rsidRDefault="00AA29D3"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r>
      <w:tr w:rsidR="00681AAE" w:rsidRPr="009B7683" w14:paraId="0A4416EB" w14:textId="77777777" w:rsidTr="00D10CE4">
        <w:tc>
          <w:tcPr>
            <w:tcW w:w="1710" w:type="dxa"/>
            <w:vAlign w:val="center"/>
          </w:tcPr>
          <w:p w14:paraId="0EA5EF53"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Improve Public Infrastructure</w:t>
            </w:r>
          </w:p>
        </w:tc>
        <w:tc>
          <w:tcPr>
            <w:tcW w:w="1350" w:type="dxa"/>
            <w:vAlign w:val="center"/>
          </w:tcPr>
          <w:p w14:paraId="0EDB0073"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02ACF63A" w14:textId="7158CFDB"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23D3102B" w14:textId="7C9EA6DA"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4150C9">
              <w:rPr>
                <w:rFonts w:asciiTheme="minorHAnsi" w:hAnsiTheme="minorHAnsi" w:cstheme="minorHAnsi"/>
                <w:color w:val="000000"/>
              </w:rPr>
              <w:t>1,276,462</w:t>
            </w:r>
          </w:p>
        </w:tc>
        <w:tc>
          <w:tcPr>
            <w:tcW w:w="1440" w:type="dxa"/>
            <w:vAlign w:val="center"/>
          </w:tcPr>
          <w:p w14:paraId="406EB642" w14:textId="1EE0741C"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 xml:space="preserve">Public Facility or Infrastructure Activities other than </w:t>
            </w:r>
            <w:r w:rsidRPr="009B7683">
              <w:rPr>
                <w:rFonts w:asciiTheme="minorHAnsi" w:hAnsiTheme="minorHAnsi" w:cstheme="minorHAnsi"/>
                <w:color w:val="000000"/>
              </w:rPr>
              <w:lastRenderedPageBreak/>
              <w:t>Low/Moderate Income Housing Benefit</w:t>
            </w:r>
          </w:p>
        </w:tc>
        <w:tc>
          <w:tcPr>
            <w:tcW w:w="1170" w:type="dxa"/>
            <w:vAlign w:val="center"/>
          </w:tcPr>
          <w:p w14:paraId="7252DBBE" w14:textId="2130633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lastRenderedPageBreak/>
              <w:t>Persons Assisted</w:t>
            </w:r>
          </w:p>
        </w:tc>
        <w:tc>
          <w:tcPr>
            <w:tcW w:w="1080" w:type="dxa"/>
            <w:vAlign w:val="center"/>
          </w:tcPr>
          <w:p w14:paraId="6FC4E9BA"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50000</w:t>
            </w:r>
          </w:p>
        </w:tc>
        <w:tc>
          <w:tcPr>
            <w:tcW w:w="1080" w:type="dxa"/>
            <w:vAlign w:val="center"/>
          </w:tcPr>
          <w:p w14:paraId="70477F60"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01EE7AFE" w14:textId="15AB3742"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0.00%</w:t>
            </w:r>
          </w:p>
        </w:tc>
        <w:tc>
          <w:tcPr>
            <w:tcW w:w="1080" w:type="dxa"/>
            <w:vAlign w:val="center"/>
          </w:tcPr>
          <w:p w14:paraId="34F11227" w14:textId="77777777" w:rsidR="00122B9E" w:rsidRPr="009B7683" w:rsidRDefault="00122B9E"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28675</w:t>
            </w:r>
          </w:p>
        </w:tc>
        <w:tc>
          <w:tcPr>
            <w:tcW w:w="1080" w:type="dxa"/>
            <w:vAlign w:val="center"/>
          </w:tcPr>
          <w:p w14:paraId="1F523EA2" w14:textId="16AFA6FF"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23,965</w:t>
            </w:r>
          </w:p>
        </w:tc>
        <w:tc>
          <w:tcPr>
            <w:tcW w:w="1170" w:type="dxa"/>
            <w:vAlign w:val="center"/>
          </w:tcPr>
          <w:p w14:paraId="31399CE0" w14:textId="42FE9DFF" w:rsidR="00122B9E" w:rsidRPr="009B7683" w:rsidRDefault="00DC5660" w:rsidP="00D10CE4">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83.57</w:t>
            </w:r>
            <w:r w:rsidR="00122B9E" w:rsidRPr="009B7683">
              <w:rPr>
                <w:rFonts w:asciiTheme="minorHAnsi" w:hAnsiTheme="minorHAnsi" w:cstheme="minorHAnsi"/>
                <w:color w:val="000000"/>
              </w:rPr>
              <w:t>%</w:t>
            </w:r>
          </w:p>
        </w:tc>
      </w:tr>
      <w:tr w:rsidR="00681AAE" w:rsidRPr="009B7683" w14:paraId="36572A1F" w14:textId="77777777" w:rsidTr="00AA29D3">
        <w:tc>
          <w:tcPr>
            <w:tcW w:w="1710" w:type="dxa"/>
            <w:vAlign w:val="center"/>
          </w:tcPr>
          <w:p w14:paraId="712FEB2B"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Program Administration</w:t>
            </w:r>
          </w:p>
        </w:tc>
        <w:tc>
          <w:tcPr>
            <w:tcW w:w="1350" w:type="dxa"/>
            <w:vAlign w:val="center"/>
          </w:tcPr>
          <w:p w14:paraId="565DBA7E"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7FE9D971" w14:textId="77777777" w:rsidR="00D92582"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 xml:space="preserve">CDBG  </w:t>
            </w:r>
          </w:p>
          <w:p w14:paraId="6237F83C" w14:textId="77777777" w:rsidR="00D92582"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 xml:space="preserve">HOME </w:t>
            </w:r>
          </w:p>
          <w:p w14:paraId="64C866F0" w14:textId="4947CAB2"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ESG</w:t>
            </w:r>
          </w:p>
        </w:tc>
        <w:tc>
          <w:tcPr>
            <w:tcW w:w="1170" w:type="dxa"/>
            <w:vAlign w:val="center"/>
          </w:tcPr>
          <w:p w14:paraId="0AE60B00" w14:textId="38794EF1" w:rsidR="00D92582" w:rsidRPr="004150C9" w:rsidRDefault="00122B9E" w:rsidP="00D10CE4">
            <w:pPr>
              <w:spacing w:before="100" w:beforeAutospacing="1" w:after="100" w:afterAutospacing="1"/>
              <w:rPr>
                <w:rFonts w:asciiTheme="minorHAnsi" w:hAnsiTheme="minorHAnsi" w:cstheme="minorHAnsi"/>
                <w:color w:val="000000"/>
              </w:rPr>
            </w:pPr>
            <w:r w:rsidRPr="004150C9">
              <w:rPr>
                <w:rFonts w:asciiTheme="minorHAnsi" w:hAnsiTheme="minorHAnsi" w:cstheme="minorHAnsi"/>
                <w:color w:val="000000"/>
              </w:rPr>
              <w:t>$</w:t>
            </w:r>
            <w:r w:rsidR="00DC5660" w:rsidRPr="004150C9">
              <w:rPr>
                <w:rFonts w:asciiTheme="minorHAnsi" w:hAnsiTheme="minorHAnsi" w:cstheme="minorHAnsi"/>
                <w:color w:val="000000"/>
              </w:rPr>
              <w:t>554,</w:t>
            </w:r>
            <w:r w:rsidR="004150C9" w:rsidRPr="004150C9">
              <w:rPr>
                <w:rFonts w:asciiTheme="minorHAnsi" w:hAnsiTheme="minorHAnsi" w:cstheme="minorHAnsi"/>
                <w:color w:val="000000"/>
              </w:rPr>
              <w:t>736</w:t>
            </w:r>
          </w:p>
          <w:p w14:paraId="2F9E0FCA" w14:textId="14A7260B" w:rsidR="00D92582" w:rsidRPr="004150C9" w:rsidRDefault="00122B9E" w:rsidP="00D10CE4">
            <w:pPr>
              <w:spacing w:before="100" w:beforeAutospacing="1" w:after="100" w:afterAutospacing="1"/>
              <w:rPr>
                <w:rFonts w:asciiTheme="minorHAnsi" w:hAnsiTheme="minorHAnsi" w:cstheme="minorHAnsi"/>
                <w:color w:val="000000"/>
              </w:rPr>
            </w:pPr>
            <w:r w:rsidRPr="004150C9">
              <w:rPr>
                <w:rFonts w:asciiTheme="minorHAnsi" w:hAnsiTheme="minorHAnsi" w:cstheme="minorHAnsi"/>
                <w:color w:val="000000"/>
              </w:rPr>
              <w:t>$</w:t>
            </w:r>
            <w:r w:rsidR="004150C9" w:rsidRPr="004150C9">
              <w:rPr>
                <w:rFonts w:asciiTheme="minorHAnsi" w:hAnsiTheme="minorHAnsi" w:cstheme="minorHAnsi"/>
                <w:color w:val="000000"/>
              </w:rPr>
              <w:t>67,072</w:t>
            </w:r>
          </w:p>
          <w:p w14:paraId="2F6EAAB3" w14:textId="2635033D" w:rsidR="00122B9E" w:rsidRPr="00310FE8" w:rsidRDefault="00122B9E" w:rsidP="00D10CE4">
            <w:pPr>
              <w:spacing w:before="100" w:beforeAutospacing="1" w:after="100" w:afterAutospacing="1"/>
              <w:rPr>
                <w:rFonts w:asciiTheme="minorHAnsi" w:hAnsiTheme="minorHAnsi" w:cstheme="minorHAnsi"/>
                <w:strike/>
                <w:color w:val="000000"/>
              </w:rPr>
            </w:pPr>
            <w:r w:rsidRPr="004150C9">
              <w:rPr>
                <w:rFonts w:asciiTheme="minorHAnsi" w:hAnsiTheme="minorHAnsi" w:cstheme="minorHAnsi"/>
                <w:color w:val="000000"/>
              </w:rPr>
              <w:t>$</w:t>
            </w:r>
            <w:r w:rsidR="00DC5660" w:rsidRPr="004150C9">
              <w:rPr>
                <w:rFonts w:asciiTheme="minorHAnsi" w:hAnsiTheme="minorHAnsi" w:cstheme="minorHAnsi"/>
                <w:color w:val="000000"/>
              </w:rPr>
              <w:t>15,02</w:t>
            </w:r>
            <w:r w:rsidR="004150C9" w:rsidRPr="004150C9">
              <w:rPr>
                <w:rFonts w:asciiTheme="minorHAnsi" w:hAnsiTheme="minorHAnsi" w:cstheme="minorHAnsi"/>
                <w:color w:val="000000"/>
              </w:rPr>
              <w:t>6</w:t>
            </w:r>
          </w:p>
        </w:tc>
        <w:tc>
          <w:tcPr>
            <w:tcW w:w="1440" w:type="dxa"/>
            <w:vAlign w:val="center"/>
          </w:tcPr>
          <w:p w14:paraId="7721E5FE" w14:textId="73200BB9"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170" w:type="dxa"/>
            <w:vAlign w:val="center"/>
          </w:tcPr>
          <w:p w14:paraId="6A81352F" w14:textId="1DC351F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Other</w:t>
            </w:r>
          </w:p>
        </w:tc>
        <w:tc>
          <w:tcPr>
            <w:tcW w:w="1080" w:type="dxa"/>
            <w:vAlign w:val="center"/>
          </w:tcPr>
          <w:p w14:paraId="79E24C46"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080" w:type="dxa"/>
            <w:vAlign w:val="center"/>
          </w:tcPr>
          <w:p w14:paraId="79951176"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66CBDBC5" w14:textId="4036844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0.00%</w:t>
            </w:r>
          </w:p>
        </w:tc>
        <w:tc>
          <w:tcPr>
            <w:tcW w:w="1080" w:type="dxa"/>
            <w:vAlign w:val="center"/>
          </w:tcPr>
          <w:p w14:paraId="35BAF0CE"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080" w:type="dxa"/>
            <w:vAlign w:val="center"/>
          </w:tcPr>
          <w:p w14:paraId="5FB4D950" w14:textId="15E795FD" w:rsidR="00122B9E"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w:t>
            </w:r>
          </w:p>
        </w:tc>
        <w:tc>
          <w:tcPr>
            <w:tcW w:w="1170" w:type="dxa"/>
            <w:vAlign w:val="center"/>
          </w:tcPr>
          <w:p w14:paraId="3801C108" w14:textId="56F22A04" w:rsidR="00122B9E"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10</w:t>
            </w:r>
            <w:r w:rsidR="00122B9E" w:rsidRPr="009B7683">
              <w:rPr>
                <w:rFonts w:asciiTheme="minorHAnsi" w:hAnsiTheme="minorHAnsi" w:cstheme="minorHAnsi"/>
                <w:color w:val="000000"/>
              </w:rPr>
              <w:t>0%</w:t>
            </w:r>
          </w:p>
        </w:tc>
      </w:tr>
      <w:tr w:rsidR="00AA29D3" w:rsidRPr="009B7683" w14:paraId="0C69026F" w14:textId="77777777" w:rsidTr="00AA29D3">
        <w:tc>
          <w:tcPr>
            <w:tcW w:w="1710" w:type="dxa"/>
            <w:vAlign w:val="center"/>
          </w:tcPr>
          <w:p w14:paraId="48F7B569"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Provide Assistance and Education to Homebuyers</w:t>
            </w:r>
          </w:p>
        </w:tc>
        <w:tc>
          <w:tcPr>
            <w:tcW w:w="1350" w:type="dxa"/>
            <w:vAlign w:val="center"/>
          </w:tcPr>
          <w:p w14:paraId="61F7684A"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Affordable Housing</w:t>
            </w:r>
          </w:p>
        </w:tc>
        <w:tc>
          <w:tcPr>
            <w:tcW w:w="990" w:type="dxa"/>
            <w:vAlign w:val="center"/>
          </w:tcPr>
          <w:p w14:paraId="6B68D558" w14:textId="183B1361"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w:t>
            </w:r>
          </w:p>
        </w:tc>
        <w:tc>
          <w:tcPr>
            <w:tcW w:w="1170" w:type="dxa"/>
            <w:vAlign w:val="center"/>
          </w:tcPr>
          <w:p w14:paraId="20EA2A53" w14:textId="6BFFD604" w:rsidR="00AA29D3" w:rsidRPr="009B7683" w:rsidRDefault="00AA29D3" w:rsidP="00AA29D3">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6722D6" w:rsidRPr="009B7683">
              <w:rPr>
                <w:rFonts w:asciiTheme="minorHAnsi" w:hAnsiTheme="minorHAnsi" w:cstheme="minorHAnsi"/>
                <w:color w:val="000000"/>
              </w:rPr>
              <w:t>0</w:t>
            </w:r>
          </w:p>
        </w:tc>
        <w:tc>
          <w:tcPr>
            <w:tcW w:w="1440" w:type="dxa"/>
            <w:vAlign w:val="center"/>
          </w:tcPr>
          <w:p w14:paraId="2FCD717A" w14:textId="43975D7C"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Direct Financial Assistance to Homebuyers</w:t>
            </w:r>
          </w:p>
        </w:tc>
        <w:tc>
          <w:tcPr>
            <w:tcW w:w="1170" w:type="dxa"/>
            <w:vAlign w:val="center"/>
          </w:tcPr>
          <w:p w14:paraId="77872D5C" w14:textId="475155F5"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Households Assisted</w:t>
            </w:r>
          </w:p>
        </w:tc>
        <w:tc>
          <w:tcPr>
            <w:tcW w:w="1080" w:type="dxa"/>
            <w:vAlign w:val="center"/>
          </w:tcPr>
          <w:p w14:paraId="17E40CAC"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50</w:t>
            </w:r>
          </w:p>
        </w:tc>
        <w:tc>
          <w:tcPr>
            <w:tcW w:w="1080" w:type="dxa"/>
            <w:vAlign w:val="center"/>
          </w:tcPr>
          <w:p w14:paraId="22C6EBD7"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44526A47" w14:textId="178E0DBB"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0.00%</w:t>
            </w:r>
          </w:p>
        </w:tc>
        <w:tc>
          <w:tcPr>
            <w:tcW w:w="1080" w:type="dxa"/>
            <w:vAlign w:val="center"/>
          </w:tcPr>
          <w:p w14:paraId="28C3F119" w14:textId="603D6C6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0005149E" w14:textId="2F74A4E1"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5DF49E47" w14:textId="081BC609"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r>
      <w:tr w:rsidR="00681AAE" w:rsidRPr="009B7683" w14:paraId="20ECFE73" w14:textId="77777777" w:rsidTr="00AA29D3">
        <w:tc>
          <w:tcPr>
            <w:tcW w:w="1710" w:type="dxa"/>
            <w:vAlign w:val="center"/>
          </w:tcPr>
          <w:p w14:paraId="338F083C"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Provide Public Services</w:t>
            </w:r>
          </w:p>
        </w:tc>
        <w:tc>
          <w:tcPr>
            <w:tcW w:w="1350" w:type="dxa"/>
            <w:vAlign w:val="center"/>
          </w:tcPr>
          <w:p w14:paraId="113BAA36"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Non-Housing Community Development</w:t>
            </w:r>
          </w:p>
        </w:tc>
        <w:tc>
          <w:tcPr>
            <w:tcW w:w="990" w:type="dxa"/>
            <w:vAlign w:val="center"/>
          </w:tcPr>
          <w:p w14:paraId="38FD86E0" w14:textId="2D63343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CDBG</w:t>
            </w:r>
          </w:p>
        </w:tc>
        <w:tc>
          <w:tcPr>
            <w:tcW w:w="1170" w:type="dxa"/>
            <w:vAlign w:val="center"/>
          </w:tcPr>
          <w:p w14:paraId="429126E5" w14:textId="6B0C5EEB"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4150C9">
              <w:rPr>
                <w:rFonts w:asciiTheme="minorHAnsi" w:hAnsiTheme="minorHAnsi" w:cstheme="minorHAnsi"/>
                <w:color w:val="000000"/>
              </w:rPr>
              <w:t>375,104</w:t>
            </w:r>
          </w:p>
        </w:tc>
        <w:tc>
          <w:tcPr>
            <w:tcW w:w="1440" w:type="dxa"/>
            <w:vAlign w:val="center"/>
          </w:tcPr>
          <w:p w14:paraId="712C0E1F" w14:textId="5266888B"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Public service activities other than Low/Moderate Income Housing Benefit</w:t>
            </w:r>
          </w:p>
        </w:tc>
        <w:tc>
          <w:tcPr>
            <w:tcW w:w="1170" w:type="dxa"/>
            <w:vAlign w:val="center"/>
          </w:tcPr>
          <w:p w14:paraId="4226B7CB" w14:textId="4C2888C8"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Persons Assisted</w:t>
            </w:r>
          </w:p>
        </w:tc>
        <w:tc>
          <w:tcPr>
            <w:tcW w:w="1080" w:type="dxa"/>
            <w:vAlign w:val="center"/>
          </w:tcPr>
          <w:p w14:paraId="6265BC63"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1700</w:t>
            </w:r>
          </w:p>
        </w:tc>
        <w:tc>
          <w:tcPr>
            <w:tcW w:w="1080" w:type="dxa"/>
            <w:vAlign w:val="center"/>
          </w:tcPr>
          <w:p w14:paraId="73F91367"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156</w:t>
            </w:r>
          </w:p>
        </w:tc>
        <w:tc>
          <w:tcPr>
            <w:tcW w:w="1170" w:type="dxa"/>
            <w:vAlign w:val="center"/>
          </w:tcPr>
          <w:p w14:paraId="356A56C5" w14:textId="668D36C4"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9.18%</w:t>
            </w:r>
          </w:p>
        </w:tc>
        <w:tc>
          <w:tcPr>
            <w:tcW w:w="1080" w:type="dxa"/>
            <w:vAlign w:val="center"/>
          </w:tcPr>
          <w:p w14:paraId="4B8FA340" w14:textId="511AD0F4"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4</w:t>
            </w:r>
            <w:r w:rsidR="00DC5660" w:rsidRPr="009B7683">
              <w:rPr>
                <w:rFonts w:asciiTheme="minorHAnsi" w:hAnsiTheme="minorHAnsi" w:cstheme="minorHAnsi"/>
                <w:color w:val="000000"/>
              </w:rPr>
              <w:t>2</w:t>
            </w:r>
            <w:r w:rsidRPr="009B7683">
              <w:rPr>
                <w:rFonts w:asciiTheme="minorHAnsi" w:hAnsiTheme="minorHAnsi" w:cstheme="minorHAnsi"/>
                <w:color w:val="000000"/>
              </w:rPr>
              <w:t>5</w:t>
            </w:r>
          </w:p>
        </w:tc>
        <w:tc>
          <w:tcPr>
            <w:tcW w:w="1080" w:type="dxa"/>
            <w:vAlign w:val="center"/>
          </w:tcPr>
          <w:p w14:paraId="6076A65D" w14:textId="0008C844" w:rsidR="00122B9E"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391</w:t>
            </w:r>
          </w:p>
        </w:tc>
        <w:tc>
          <w:tcPr>
            <w:tcW w:w="1170" w:type="dxa"/>
            <w:vAlign w:val="center"/>
          </w:tcPr>
          <w:p w14:paraId="42D92F01" w14:textId="406E4020" w:rsidR="00122B9E"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92</w:t>
            </w:r>
            <w:r w:rsidR="00122B9E" w:rsidRPr="009B7683">
              <w:rPr>
                <w:rFonts w:asciiTheme="minorHAnsi" w:hAnsiTheme="minorHAnsi" w:cstheme="minorHAnsi"/>
                <w:color w:val="000000"/>
              </w:rPr>
              <w:t>%</w:t>
            </w:r>
          </w:p>
        </w:tc>
      </w:tr>
      <w:tr w:rsidR="00681AAE" w:rsidRPr="009B7683" w14:paraId="133247EF" w14:textId="77777777" w:rsidTr="00AA29D3">
        <w:tc>
          <w:tcPr>
            <w:tcW w:w="1710" w:type="dxa"/>
            <w:vAlign w:val="center"/>
          </w:tcPr>
          <w:p w14:paraId="3EEA4763"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Rapid Re-Housing and Homelessness Prevention</w:t>
            </w:r>
          </w:p>
        </w:tc>
        <w:tc>
          <w:tcPr>
            <w:tcW w:w="1350" w:type="dxa"/>
            <w:vAlign w:val="center"/>
          </w:tcPr>
          <w:p w14:paraId="3CC170FD" w14:textId="77777777"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w:t>
            </w:r>
          </w:p>
        </w:tc>
        <w:tc>
          <w:tcPr>
            <w:tcW w:w="990" w:type="dxa"/>
            <w:vAlign w:val="center"/>
          </w:tcPr>
          <w:p w14:paraId="64187373" w14:textId="51D658B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ESG</w:t>
            </w:r>
          </w:p>
        </w:tc>
        <w:tc>
          <w:tcPr>
            <w:tcW w:w="1170" w:type="dxa"/>
            <w:vAlign w:val="center"/>
          </w:tcPr>
          <w:p w14:paraId="422FFE3C" w14:textId="1DBE51F6" w:rsidR="00122B9E" w:rsidRPr="009B7683" w:rsidRDefault="00122B9E" w:rsidP="00D10CE4">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DC5660" w:rsidRPr="009B7683">
              <w:rPr>
                <w:rFonts w:asciiTheme="minorHAnsi" w:hAnsiTheme="minorHAnsi" w:cstheme="minorHAnsi"/>
                <w:color w:val="000000"/>
              </w:rPr>
              <w:t>31,040</w:t>
            </w:r>
          </w:p>
        </w:tc>
        <w:tc>
          <w:tcPr>
            <w:tcW w:w="1440" w:type="dxa"/>
            <w:vAlign w:val="center"/>
          </w:tcPr>
          <w:p w14:paraId="1911DEF1" w14:textId="777EEE70"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Rapid Rehousing</w:t>
            </w:r>
          </w:p>
        </w:tc>
        <w:tc>
          <w:tcPr>
            <w:tcW w:w="1170" w:type="dxa"/>
            <w:vAlign w:val="center"/>
          </w:tcPr>
          <w:p w14:paraId="5DA2870F" w14:textId="031B0293" w:rsidR="00122B9E" w:rsidRPr="009B7683" w:rsidRDefault="00122B9E" w:rsidP="00D10CE4">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Households Assisted</w:t>
            </w:r>
          </w:p>
        </w:tc>
        <w:tc>
          <w:tcPr>
            <w:tcW w:w="1080" w:type="dxa"/>
            <w:vAlign w:val="center"/>
          </w:tcPr>
          <w:p w14:paraId="3F243D8A"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080" w:type="dxa"/>
            <w:vAlign w:val="center"/>
          </w:tcPr>
          <w:p w14:paraId="6C59B0F8" w14:textId="26C79FC1" w:rsidR="00122B9E"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11</w:t>
            </w:r>
          </w:p>
        </w:tc>
        <w:tc>
          <w:tcPr>
            <w:tcW w:w="1170" w:type="dxa"/>
            <w:vAlign w:val="center"/>
          </w:tcPr>
          <w:p w14:paraId="47E71221" w14:textId="363FAD90" w:rsidR="00122B9E"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100%</w:t>
            </w:r>
          </w:p>
        </w:tc>
        <w:tc>
          <w:tcPr>
            <w:tcW w:w="1080" w:type="dxa"/>
            <w:vAlign w:val="center"/>
          </w:tcPr>
          <w:p w14:paraId="06AF5588" w14:textId="77777777" w:rsidR="00122B9E" w:rsidRPr="009B7683" w:rsidRDefault="00122B9E"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w:t>
            </w:r>
          </w:p>
        </w:tc>
        <w:tc>
          <w:tcPr>
            <w:tcW w:w="1080" w:type="dxa"/>
            <w:vAlign w:val="center"/>
          </w:tcPr>
          <w:p w14:paraId="0F70F835" w14:textId="2607D3C4" w:rsidR="00122B9E" w:rsidRPr="009B7683" w:rsidRDefault="00DC5660"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3</w:t>
            </w:r>
          </w:p>
        </w:tc>
        <w:tc>
          <w:tcPr>
            <w:tcW w:w="1170" w:type="dxa"/>
            <w:vAlign w:val="center"/>
          </w:tcPr>
          <w:p w14:paraId="7BEECCC3" w14:textId="1764D1B9" w:rsidR="00122B9E"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100%</w:t>
            </w:r>
          </w:p>
        </w:tc>
      </w:tr>
      <w:tr w:rsidR="00AA29D3" w:rsidRPr="009B7683" w14:paraId="62B4307A" w14:textId="77777777" w:rsidTr="00AA29D3">
        <w:tc>
          <w:tcPr>
            <w:tcW w:w="1710" w:type="dxa"/>
            <w:vAlign w:val="center"/>
          </w:tcPr>
          <w:p w14:paraId="0AFE4F4E"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Rapid Re-Housing and Homelessness Prevention</w:t>
            </w:r>
          </w:p>
        </w:tc>
        <w:tc>
          <w:tcPr>
            <w:tcW w:w="1350" w:type="dxa"/>
            <w:vAlign w:val="center"/>
          </w:tcPr>
          <w:p w14:paraId="59350EA5" w14:textId="7777777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w:t>
            </w:r>
          </w:p>
        </w:tc>
        <w:tc>
          <w:tcPr>
            <w:tcW w:w="990" w:type="dxa"/>
            <w:vAlign w:val="center"/>
          </w:tcPr>
          <w:p w14:paraId="637FA954" w14:textId="2822FABA"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 xml:space="preserve">ESG: </w:t>
            </w:r>
          </w:p>
        </w:tc>
        <w:tc>
          <w:tcPr>
            <w:tcW w:w="1170" w:type="dxa"/>
            <w:vAlign w:val="center"/>
          </w:tcPr>
          <w:p w14:paraId="175E1176" w14:textId="69481B41" w:rsidR="00AA29D3" w:rsidRPr="009B7683" w:rsidRDefault="00AA29D3" w:rsidP="00AA29D3">
            <w:pPr>
              <w:spacing w:before="100" w:beforeAutospacing="1" w:after="100" w:afterAutospacing="1"/>
              <w:rPr>
                <w:rFonts w:asciiTheme="minorHAnsi" w:hAnsiTheme="minorHAnsi" w:cstheme="minorHAnsi"/>
                <w:color w:val="000000"/>
              </w:rPr>
            </w:pPr>
            <w:r w:rsidRPr="009B7683">
              <w:rPr>
                <w:rFonts w:asciiTheme="minorHAnsi" w:hAnsiTheme="minorHAnsi" w:cstheme="minorHAnsi"/>
                <w:color w:val="000000"/>
              </w:rPr>
              <w:t>$</w:t>
            </w:r>
            <w:r w:rsidR="006722D6" w:rsidRPr="009B7683">
              <w:rPr>
                <w:rFonts w:asciiTheme="minorHAnsi" w:hAnsiTheme="minorHAnsi" w:cstheme="minorHAnsi"/>
                <w:color w:val="000000"/>
              </w:rPr>
              <w:t>0</w:t>
            </w:r>
          </w:p>
        </w:tc>
        <w:tc>
          <w:tcPr>
            <w:tcW w:w="1440" w:type="dxa"/>
            <w:vAlign w:val="center"/>
          </w:tcPr>
          <w:p w14:paraId="338FF01B" w14:textId="46391817"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Homelessness Prevention</w:t>
            </w:r>
          </w:p>
        </w:tc>
        <w:tc>
          <w:tcPr>
            <w:tcW w:w="1170" w:type="dxa"/>
            <w:vAlign w:val="center"/>
          </w:tcPr>
          <w:p w14:paraId="33FB0790" w14:textId="7C7B7465" w:rsidR="00AA29D3" w:rsidRPr="009B7683" w:rsidRDefault="00AA29D3" w:rsidP="00AA29D3">
            <w:pPr>
              <w:spacing w:before="100" w:beforeAutospacing="1" w:after="100" w:afterAutospacing="1"/>
              <w:rPr>
                <w:rFonts w:asciiTheme="minorHAnsi" w:hAnsiTheme="minorHAnsi" w:cstheme="minorHAnsi"/>
              </w:rPr>
            </w:pPr>
            <w:r w:rsidRPr="009B7683">
              <w:rPr>
                <w:rFonts w:asciiTheme="minorHAnsi" w:hAnsiTheme="minorHAnsi" w:cstheme="minorHAnsi"/>
                <w:color w:val="000000"/>
              </w:rPr>
              <w:t>Persons Assisted</w:t>
            </w:r>
          </w:p>
        </w:tc>
        <w:tc>
          <w:tcPr>
            <w:tcW w:w="1080" w:type="dxa"/>
            <w:vAlign w:val="center"/>
          </w:tcPr>
          <w:p w14:paraId="405DEB4A"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15</w:t>
            </w:r>
          </w:p>
        </w:tc>
        <w:tc>
          <w:tcPr>
            <w:tcW w:w="1080" w:type="dxa"/>
            <w:vAlign w:val="center"/>
          </w:tcPr>
          <w:p w14:paraId="6E1856C3" w14:textId="77777777"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c>
          <w:tcPr>
            <w:tcW w:w="1170" w:type="dxa"/>
            <w:vAlign w:val="center"/>
          </w:tcPr>
          <w:p w14:paraId="36C571B9" w14:textId="4847F841"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0.00%</w:t>
            </w:r>
          </w:p>
        </w:tc>
        <w:tc>
          <w:tcPr>
            <w:tcW w:w="1080" w:type="dxa"/>
            <w:vAlign w:val="center"/>
          </w:tcPr>
          <w:p w14:paraId="4FA89BD9" w14:textId="41F4DDDF"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c>
          <w:tcPr>
            <w:tcW w:w="1080" w:type="dxa"/>
            <w:vAlign w:val="center"/>
          </w:tcPr>
          <w:p w14:paraId="126FC547" w14:textId="69F09ABC"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rPr>
              <w:t>0</w:t>
            </w:r>
          </w:p>
        </w:tc>
        <w:tc>
          <w:tcPr>
            <w:tcW w:w="1170" w:type="dxa"/>
            <w:vAlign w:val="center"/>
          </w:tcPr>
          <w:p w14:paraId="64EFE86B" w14:textId="2C890431" w:rsidR="00AA29D3" w:rsidRPr="009B7683" w:rsidRDefault="00AA29D3" w:rsidP="00AA29D3">
            <w:pPr>
              <w:spacing w:before="100" w:beforeAutospacing="1" w:after="100" w:afterAutospacing="1"/>
              <w:jc w:val="center"/>
              <w:rPr>
                <w:rFonts w:asciiTheme="minorHAnsi" w:hAnsiTheme="minorHAnsi" w:cstheme="minorHAnsi"/>
              </w:rPr>
            </w:pPr>
            <w:r w:rsidRPr="009B7683">
              <w:rPr>
                <w:rFonts w:asciiTheme="minorHAnsi" w:hAnsiTheme="minorHAnsi" w:cstheme="minorHAnsi"/>
                <w:color w:val="000000"/>
              </w:rPr>
              <w:t>0%</w:t>
            </w:r>
          </w:p>
        </w:tc>
      </w:tr>
    </w:tbl>
    <w:p w14:paraId="05AF0856" w14:textId="1839F03E" w:rsidR="0015326D" w:rsidRPr="009B7683" w:rsidRDefault="00EE3814">
      <w:pPr>
        <w:pStyle w:val="Caption"/>
        <w:jc w:val="center"/>
        <w:rPr>
          <w:rFonts w:asciiTheme="minorHAnsi" w:hAnsiTheme="minorHAnsi" w:cstheme="minorHAnsi"/>
        </w:rPr>
      </w:pPr>
      <w:bookmarkStart w:id="4" w:name="_Hlk53748130"/>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1</w:t>
      </w:r>
      <w:r w:rsidRPr="009B7683">
        <w:rPr>
          <w:rFonts w:asciiTheme="minorHAnsi" w:hAnsiTheme="minorHAnsi" w:cstheme="minorHAnsi"/>
        </w:rPr>
        <w:fldChar w:fldCharType="end"/>
      </w:r>
      <w:r w:rsidRPr="009B7683">
        <w:rPr>
          <w:rFonts w:asciiTheme="minorHAnsi" w:hAnsiTheme="minorHAnsi" w:cstheme="minorHAnsi"/>
        </w:rPr>
        <w:t xml:space="preserve"> - Accomplishments – Program Year &amp; Strategic Plan to Date</w:t>
      </w:r>
    </w:p>
    <w:p w14:paraId="26DF8FE1" w14:textId="77777777" w:rsidR="0015326D" w:rsidRPr="009B7683" w:rsidRDefault="0015326D">
      <w:pPr>
        <w:rPr>
          <w:rFonts w:asciiTheme="minorHAnsi" w:hAnsiTheme="minorHAnsi" w:cstheme="minorHAnsi"/>
        </w:rPr>
      </w:pPr>
    </w:p>
    <w:bookmarkEnd w:id="4"/>
    <w:p w14:paraId="699F6CE6" w14:textId="5F392129" w:rsidR="0015326D" w:rsidRPr="009B7683" w:rsidRDefault="0015326D">
      <w:pPr>
        <w:spacing w:after="0" w:line="240" w:lineRule="auto"/>
        <w:rPr>
          <w:rFonts w:asciiTheme="minorHAnsi" w:hAnsiTheme="minorHAnsi" w:cstheme="minorHAnsi"/>
        </w:rPr>
      </w:pPr>
    </w:p>
    <w:p w14:paraId="2DB9FFEE" w14:textId="77777777" w:rsidR="00A051AF" w:rsidRPr="009B7683" w:rsidRDefault="00A051AF">
      <w:pPr>
        <w:spacing w:after="0" w:line="240" w:lineRule="auto"/>
        <w:rPr>
          <w:rFonts w:asciiTheme="minorHAnsi" w:hAnsiTheme="minorHAnsi" w:cstheme="minorHAnsi"/>
        </w:rPr>
      </w:pPr>
    </w:p>
    <w:p w14:paraId="24219C4E"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lastRenderedPageBreak/>
        <w:t>Assess how the jurisdiction’s use of funds, particularly CDBG, addresses the priorities and specific objectives identified in the plan, giving special attention to the highest priority activities identified.</w:t>
      </w:r>
    </w:p>
    <w:p w14:paraId="2ABFA393" w14:textId="77777777" w:rsidR="0015326D" w:rsidRPr="009B7683" w:rsidRDefault="00080CCB" w:rsidP="002725E5">
      <w:pPr>
        <w:jc w:val="both"/>
        <w:rPr>
          <w:rFonts w:asciiTheme="minorHAnsi" w:hAnsiTheme="minorHAnsi" w:cstheme="minorHAnsi"/>
          <w:bCs/>
          <w:iCs/>
          <w:sz w:val="24"/>
          <w:szCs w:val="24"/>
        </w:rPr>
      </w:pPr>
      <w:r w:rsidRPr="009B7683">
        <w:rPr>
          <w:rFonts w:asciiTheme="minorHAnsi" w:hAnsiTheme="minorHAnsi" w:cstheme="minorHAnsi"/>
          <w:bCs/>
          <w:iCs/>
          <w:sz w:val="24"/>
          <w:szCs w:val="24"/>
        </w:rPr>
        <w:t>Funds were allocated in alignment with the priorities identified in the County’s Consolidated and Annual Action Plan.  These included public infrastructure improvements, public services, public facility renovations, homeless prevention services, emergency shelter services, and affordable housing developments. CDBG, ESG and HOME funds were utilized in these projects to support our efforts to meet HUD’s mandate and improve housing accessibility and affordability, and the overall quality of life for the low-to-moderate income residents.</w:t>
      </w:r>
    </w:p>
    <w:p w14:paraId="4F0C07CC" w14:textId="77777777" w:rsidR="00DD2EDB" w:rsidRPr="009B7683" w:rsidRDefault="00DD2EDB" w:rsidP="00DD2EDB">
      <w:pPr>
        <w:widowControl w:val="0"/>
        <w:spacing w:beforeAutospacing="1" w:afterAutospacing="1"/>
        <w:jc w:val="both"/>
        <w:rPr>
          <w:rFonts w:asciiTheme="minorHAnsi" w:hAnsiTheme="minorHAnsi" w:cstheme="minorHAnsi"/>
          <w:sz w:val="24"/>
          <w:szCs w:val="24"/>
        </w:rPr>
      </w:pPr>
      <w:r w:rsidRPr="009B7683">
        <w:rPr>
          <w:rFonts w:asciiTheme="minorHAnsi" w:hAnsiTheme="minorHAnsi" w:cstheme="minorHAnsi"/>
          <w:sz w:val="24"/>
          <w:szCs w:val="24"/>
        </w:rPr>
        <w:t>In PY 19/20, Collier County was able to fund projects that directly addressed specific strategic plan goals including:   </w:t>
      </w:r>
    </w:p>
    <w:p w14:paraId="1B940E1B" w14:textId="77777777" w:rsidR="00DD2EDB" w:rsidRPr="009B7683" w:rsidRDefault="00DD2EDB" w:rsidP="00DD2EDB">
      <w:pPr>
        <w:widowControl w:val="0"/>
        <w:spacing w:beforeAutospacing="1" w:afterAutospacing="1"/>
        <w:jc w:val="both"/>
        <w:rPr>
          <w:rFonts w:asciiTheme="minorHAnsi" w:hAnsiTheme="minorHAnsi" w:cstheme="minorHAnsi"/>
          <w:szCs w:val="24"/>
        </w:rPr>
      </w:pPr>
      <w:r w:rsidRPr="009B7683">
        <w:rPr>
          <w:rFonts w:asciiTheme="minorHAnsi" w:hAnsiTheme="minorHAnsi" w:cstheme="minorHAnsi"/>
          <w:b/>
        </w:rPr>
        <w:t>Affordable Housing - Rental</w:t>
      </w:r>
    </w:p>
    <w:p w14:paraId="19EDD1FD" w14:textId="625295AE" w:rsidR="00DD2EDB" w:rsidRPr="009B7683" w:rsidRDefault="00DD2EDB" w:rsidP="00DD2EDB">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rPr>
        <w:t xml:space="preserve">Collier County Housing Authority (CCHA) installed HVAC units benefitting </w:t>
      </w:r>
      <w:r w:rsidR="00DC5660" w:rsidRPr="009B7683">
        <w:rPr>
          <w:rFonts w:asciiTheme="minorHAnsi" w:hAnsiTheme="minorHAnsi" w:cstheme="minorHAnsi"/>
        </w:rPr>
        <w:t>25</w:t>
      </w:r>
      <w:r w:rsidRPr="009B7683">
        <w:rPr>
          <w:rFonts w:asciiTheme="minorHAnsi" w:hAnsiTheme="minorHAnsi" w:cstheme="minorHAnsi"/>
        </w:rPr>
        <w:t xml:space="preserve"> households.</w:t>
      </w:r>
    </w:p>
    <w:p w14:paraId="32CD64F3" w14:textId="77777777" w:rsidR="0074319F" w:rsidRPr="009B7683" w:rsidRDefault="0074319F" w:rsidP="0074319F">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szCs w:val="24"/>
        </w:rPr>
        <w:t xml:space="preserve">CHS continues to work with the Collier County Housing Authority (CCHA) on Tenant Based Rental Assistance (TBRA) that </w:t>
      </w:r>
      <w:r>
        <w:rPr>
          <w:rFonts w:asciiTheme="minorHAnsi" w:hAnsiTheme="minorHAnsi" w:cstheme="minorHAnsi"/>
          <w:szCs w:val="24"/>
        </w:rPr>
        <w:t xml:space="preserve">has </w:t>
      </w:r>
      <w:r w:rsidRPr="009B7683">
        <w:rPr>
          <w:rFonts w:asciiTheme="minorHAnsi" w:hAnsiTheme="minorHAnsi" w:cstheme="minorHAnsi"/>
          <w:szCs w:val="24"/>
        </w:rPr>
        <w:t>benefit</w:t>
      </w:r>
      <w:r>
        <w:rPr>
          <w:rFonts w:asciiTheme="minorHAnsi" w:hAnsiTheme="minorHAnsi" w:cstheme="minorHAnsi"/>
          <w:szCs w:val="24"/>
        </w:rPr>
        <w:t xml:space="preserve">ted 70 families since inception.  The program is expected to complete in 2022. </w:t>
      </w:r>
    </w:p>
    <w:p w14:paraId="6264B500" w14:textId="77777777" w:rsidR="00DD2EDB" w:rsidRPr="009B7683" w:rsidRDefault="00DD2EDB" w:rsidP="00DD2EDB">
      <w:pPr>
        <w:widowControl w:val="0"/>
        <w:spacing w:beforeAutospacing="1" w:afterAutospacing="1"/>
        <w:jc w:val="both"/>
        <w:rPr>
          <w:rFonts w:asciiTheme="minorHAnsi" w:hAnsiTheme="minorHAnsi" w:cstheme="minorHAnsi"/>
          <w:szCs w:val="24"/>
        </w:rPr>
      </w:pPr>
      <w:r w:rsidRPr="009B7683">
        <w:rPr>
          <w:rFonts w:asciiTheme="minorHAnsi" w:hAnsiTheme="minorHAnsi" w:cstheme="minorHAnsi"/>
          <w:b/>
        </w:rPr>
        <w:t>Affordable Housing – Homeowner</w:t>
      </w:r>
    </w:p>
    <w:p w14:paraId="4C80A51B" w14:textId="6D1D093F" w:rsidR="00DD2EDB" w:rsidRPr="009B7683" w:rsidRDefault="00DD2EDB" w:rsidP="00DD2EDB">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Habitat for Humanity is continuing to work towards completing another land acquisition for new affordable home ownership that will benefit 51 low- moderate-income households in future program years.</w:t>
      </w:r>
    </w:p>
    <w:p w14:paraId="7E4ACA0E" w14:textId="77777777" w:rsidR="00DD2EDB" w:rsidRPr="009B7683" w:rsidRDefault="00DD2EDB" w:rsidP="00DD2EDB">
      <w:pPr>
        <w:widowControl w:val="0"/>
        <w:spacing w:beforeAutospacing="1" w:afterAutospacing="1"/>
        <w:jc w:val="both"/>
        <w:rPr>
          <w:rFonts w:asciiTheme="minorHAnsi" w:hAnsiTheme="minorHAnsi" w:cstheme="minorHAnsi"/>
          <w:szCs w:val="24"/>
        </w:rPr>
      </w:pPr>
      <w:r w:rsidRPr="009B7683">
        <w:rPr>
          <w:rFonts w:asciiTheme="minorHAnsi" w:hAnsiTheme="minorHAnsi" w:cstheme="minorHAnsi"/>
          <w:b/>
        </w:rPr>
        <w:t xml:space="preserve">Non-Housing Community Development </w:t>
      </w:r>
    </w:p>
    <w:p w14:paraId="163685B5" w14:textId="32B51867" w:rsidR="00DD2EDB" w:rsidRPr="009B7683" w:rsidRDefault="00DD2EDB" w:rsidP="00DD2EDB">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rPr>
        <w:t xml:space="preserve">In 2019, CHS awarded funding to Legal Aid Services, United Cerebral Palsy (UCP), and Collier County Child Advocacy Center (CCCAC) to provide services to victims of abuse and violence, persons with disabilities, and children.  In PY 19/20, </w:t>
      </w:r>
      <w:r w:rsidR="00BA1A0F" w:rsidRPr="009B7683">
        <w:rPr>
          <w:rFonts w:asciiTheme="minorHAnsi" w:hAnsiTheme="minorHAnsi" w:cstheme="minorHAnsi"/>
        </w:rPr>
        <w:t>391</w:t>
      </w:r>
      <w:r w:rsidRPr="009B7683">
        <w:rPr>
          <w:rFonts w:asciiTheme="minorHAnsi" w:hAnsiTheme="minorHAnsi" w:cstheme="minorHAnsi"/>
        </w:rPr>
        <w:t xml:space="preserve"> persons benefitted from public service activities.</w:t>
      </w:r>
    </w:p>
    <w:p w14:paraId="44B425BA" w14:textId="77777777" w:rsidR="00DD2EDB" w:rsidRPr="009B7683" w:rsidRDefault="00DD2EDB" w:rsidP="00DD2EDB">
      <w:pPr>
        <w:widowControl w:val="0"/>
        <w:spacing w:beforeAutospacing="1" w:afterAutospacing="1"/>
        <w:jc w:val="both"/>
        <w:rPr>
          <w:rFonts w:asciiTheme="minorHAnsi" w:hAnsiTheme="minorHAnsi" w:cstheme="minorHAnsi"/>
          <w:szCs w:val="24"/>
        </w:rPr>
      </w:pPr>
      <w:r w:rsidRPr="009B7683">
        <w:rPr>
          <w:rFonts w:asciiTheme="minorHAnsi" w:hAnsiTheme="minorHAnsi" w:cstheme="minorHAnsi"/>
          <w:b/>
        </w:rPr>
        <w:t>Homeless</w:t>
      </w:r>
    </w:p>
    <w:p w14:paraId="4E183A85" w14:textId="562FD50F" w:rsidR="00DD2EDB" w:rsidRPr="009B7683" w:rsidRDefault="00DD2EDB" w:rsidP="00DD2EDB">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rPr>
        <w:lastRenderedPageBreak/>
        <w:t>CHS provided ESG funds to the Shelter for Abused Women and Children for shelter operations and to NAMI for Rapid Re-Housing activities.  During PY 19/20 approximately 365 persons were served through ESG and other homeless services.</w:t>
      </w:r>
    </w:p>
    <w:p w14:paraId="1289D404" w14:textId="04CCFBC1" w:rsidR="00DD2EDB" w:rsidRPr="009B7683" w:rsidRDefault="00DD2EDB" w:rsidP="00DD2EDB">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szCs w:val="24"/>
        </w:rPr>
        <w:t xml:space="preserve">In addition, public facility renovations at Youth Haven were completed serving </w:t>
      </w:r>
      <w:r w:rsidR="00BA1A0F" w:rsidRPr="009B7683">
        <w:rPr>
          <w:rFonts w:asciiTheme="minorHAnsi" w:hAnsiTheme="minorHAnsi" w:cstheme="minorHAnsi"/>
          <w:szCs w:val="24"/>
        </w:rPr>
        <w:t>27</w:t>
      </w:r>
      <w:r w:rsidRPr="009B7683">
        <w:rPr>
          <w:rFonts w:asciiTheme="minorHAnsi" w:hAnsiTheme="minorHAnsi" w:cstheme="minorHAnsi"/>
          <w:szCs w:val="24"/>
        </w:rPr>
        <w:t xml:space="preserve"> youth</w:t>
      </w:r>
      <w:r w:rsidR="00BA1A0F" w:rsidRPr="009B7683">
        <w:rPr>
          <w:rFonts w:asciiTheme="minorHAnsi" w:hAnsiTheme="minorHAnsi" w:cstheme="minorHAnsi"/>
          <w:szCs w:val="24"/>
        </w:rPr>
        <w:t>, through the completion of two Youth Haven activities</w:t>
      </w:r>
      <w:r w:rsidRPr="009B7683">
        <w:rPr>
          <w:rFonts w:asciiTheme="minorHAnsi" w:hAnsiTheme="minorHAnsi" w:cstheme="minorHAnsi"/>
          <w:szCs w:val="24"/>
        </w:rPr>
        <w:t>.</w:t>
      </w:r>
    </w:p>
    <w:p w14:paraId="4C974CCF" w14:textId="77777777" w:rsidR="00DD2EDB" w:rsidRPr="009B7683" w:rsidRDefault="00DD2EDB" w:rsidP="00DD2EDB">
      <w:pPr>
        <w:widowControl w:val="0"/>
        <w:numPr>
          <w:ilvl w:val="0"/>
          <w:numId w:val="3"/>
        </w:numPr>
        <w:spacing w:beforeAutospacing="1" w:afterAutospacing="1"/>
        <w:jc w:val="both"/>
        <w:rPr>
          <w:rFonts w:asciiTheme="minorHAnsi" w:hAnsiTheme="minorHAnsi" w:cstheme="minorHAnsi"/>
          <w:szCs w:val="24"/>
        </w:rPr>
      </w:pPr>
      <w:r w:rsidRPr="009B7683">
        <w:rPr>
          <w:rFonts w:asciiTheme="minorHAnsi" w:hAnsiTheme="minorHAnsi" w:cstheme="minorHAnsi"/>
        </w:rPr>
        <w:t>The County also provided funds for HMIS support.  </w:t>
      </w:r>
    </w:p>
    <w:p w14:paraId="387633A1" w14:textId="14F30FDA" w:rsidR="00DD2EDB" w:rsidRPr="009B7683" w:rsidRDefault="00DD2EDB" w:rsidP="002725E5">
      <w:pPr>
        <w:jc w:val="both"/>
        <w:rPr>
          <w:rFonts w:asciiTheme="minorHAnsi" w:hAnsiTheme="minorHAnsi" w:cstheme="minorHAnsi"/>
          <w:bCs/>
          <w:iCs/>
          <w:sz w:val="24"/>
          <w:szCs w:val="24"/>
        </w:rPr>
        <w:sectPr w:rsidR="00DD2EDB" w:rsidRPr="009B7683" w:rsidSect="002B7F96">
          <w:headerReference w:type="default" r:id="rId28"/>
          <w:pgSz w:w="15840" w:h="12240" w:orient="landscape"/>
          <w:pgMar w:top="1440" w:right="1440" w:bottom="1440" w:left="1440" w:header="720" w:footer="720" w:gutter="0"/>
          <w:cols w:space="720"/>
          <w:docGrid w:linePitch="360"/>
        </w:sectPr>
      </w:pPr>
    </w:p>
    <w:p w14:paraId="29A7726B" w14:textId="77777777" w:rsidR="0015326D" w:rsidRPr="009B7683" w:rsidRDefault="00EE3814">
      <w:pPr>
        <w:pStyle w:val="Heading2"/>
        <w:rPr>
          <w:rFonts w:asciiTheme="minorHAnsi" w:hAnsiTheme="minorHAnsi" w:cstheme="minorHAnsi"/>
          <w:i w:val="0"/>
        </w:rPr>
      </w:pPr>
      <w:bookmarkStart w:id="5" w:name="_Toc309810474"/>
      <w:r w:rsidRPr="009B7683">
        <w:rPr>
          <w:rFonts w:asciiTheme="minorHAnsi" w:hAnsiTheme="minorHAnsi" w:cstheme="minorHAnsi"/>
          <w:i w:val="0"/>
        </w:rPr>
        <w:lastRenderedPageBreak/>
        <w:t xml:space="preserve">CR-10 - </w:t>
      </w:r>
      <w:bookmarkStart w:id="6" w:name="_Hlk53748259"/>
      <w:r w:rsidRPr="009B7683">
        <w:rPr>
          <w:rFonts w:asciiTheme="minorHAnsi" w:hAnsiTheme="minorHAnsi" w:cstheme="minorHAnsi"/>
          <w:i w:val="0"/>
        </w:rPr>
        <w:t>Racial and Ethnic composition of families assisted</w:t>
      </w:r>
    </w:p>
    <w:p w14:paraId="17DD3EED"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Describe the families assisted (including the racial and ethnic status of families assisted). 91.520(a) </w:t>
      </w:r>
    </w:p>
    <w:p w14:paraId="1DC3CB96" w14:textId="77777777" w:rsidR="0015326D" w:rsidRPr="009B7683" w:rsidRDefault="0015326D">
      <w:pPr>
        <w:widowControl w:val="0"/>
        <w:spacing w:after="0" w:line="240" w:lineRule="auto"/>
        <w:rPr>
          <w:rFonts w:asciiTheme="minorHAnsi" w:hAnsiTheme="minorHAnsi" w:cstheme="minorHAnsi"/>
          <w:b/>
          <w:vanish/>
          <w:sz w:val="24"/>
          <w:szCs w:val="24"/>
        </w:rPr>
      </w:pPr>
    </w:p>
    <w:p w14:paraId="7B6609E3" w14:textId="77777777" w:rsidR="0015326D" w:rsidRPr="009B7683" w:rsidRDefault="0015326D">
      <w:pPr>
        <w:pStyle w:val="NoSpacing"/>
        <w:rPr>
          <w:rFonts w:asciiTheme="minorHAnsi" w:hAnsiTheme="minorHAnsi" w:cstheme="minorHAnsi"/>
          <w:vanish/>
        </w:rPr>
      </w:pPr>
    </w:p>
    <w:p w14:paraId="149645D9" w14:textId="77777777" w:rsidR="0015326D" w:rsidRPr="009B7683" w:rsidRDefault="0015326D">
      <w:pPr>
        <w:pStyle w:val="NoSpacing"/>
        <w:rPr>
          <w:rFonts w:asciiTheme="minorHAnsi" w:hAnsiTheme="minorHAnsi" w:cstheme="minorHAnsi"/>
          <w:vanish/>
        </w:rPr>
      </w:pPr>
    </w:p>
    <w:p w14:paraId="64025D63" w14:textId="77777777" w:rsidR="0015326D" w:rsidRPr="009B7683" w:rsidRDefault="0015326D">
      <w:pPr>
        <w:pStyle w:val="NoSpacing"/>
        <w:rPr>
          <w:rFonts w:asciiTheme="minorHAnsi" w:hAnsiTheme="minorHAnsi" w:cstheme="minorHAnsi"/>
          <w:vanish/>
        </w:rPr>
      </w:pPr>
    </w:p>
    <w:p w14:paraId="49C58AB6" w14:textId="77777777" w:rsidR="0015326D" w:rsidRPr="009B7683" w:rsidRDefault="0015326D">
      <w:pPr>
        <w:pStyle w:val="NoSpacing"/>
        <w:rPr>
          <w:rFonts w:asciiTheme="minorHAnsi" w:hAnsiTheme="minorHAnsi" w:cstheme="minorHAnsi"/>
          <w:vanish/>
        </w:rPr>
      </w:pPr>
    </w:p>
    <w:p w14:paraId="3A674999" w14:textId="77777777" w:rsidR="0015326D" w:rsidRPr="009B7683" w:rsidRDefault="0015326D">
      <w:pPr>
        <w:pStyle w:val="NoSpacing"/>
        <w:rPr>
          <w:rFonts w:asciiTheme="minorHAnsi" w:hAnsiTheme="minorHAnsi" w:cstheme="minorHAnsi"/>
          <w:vanish/>
        </w:rPr>
      </w:pPr>
    </w:p>
    <w:p w14:paraId="277F587D" w14:textId="77777777" w:rsidR="0015326D" w:rsidRPr="009B7683" w:rsidRDefault="0015326D">
      <w:pPr>
        <w:pStyle w:val="NoSpacing"/>
        <w:rPr>
          <w:rFonts w:asciiTheme="minorHAnsi" w:hAnsiTheme="minorHAnsi" w:cstheme="minorHAnsi"/>
          <w:vanish/>
        </w:rPr>
      </w:pPr>
    </w:p>
    <w:p w14:paraId="5B726815" w14:textId="77777777" w:rsidR="0015326D" w:rsidRPr="009B7683" w:rsidRDefault="0015326D">
      <w:pPr>
        <w:pStyle w:val="NoSpacing"/>
        <w:rPr>
          <w:rFonts w:asciiTheme="minorHAnsi" w:hAnsiTheme="minorHAnsi" w:cstheme="minorHAnsi"/>
          <w:vanish/>
        </w:rPr>
      </w:pPr>
    </w:p>
    <w:p w14:paraId="4F0FE211" w14:textId="77777777" w:rsidR="0015326D" w:rsidRPr="009B7683" w:rsidRDefault="0015326D">
      <w:pPr>
        <w:pStyle w:val="NoSpacing"/>
        <w:rPr>
          <w:rFonts w:asciiTheme="minorHAnsi" w:hAnsiTheme="minorHAnsi" w:cstheme="minorHAnsi"/>
          <w:vanish/>
        </w:rPr>
      </w:pPr>
    </w:p>
    <w:p w14:paraId="2F608A5B" w14:textId="77777777" w:rsidR="0015326D" w:rsidRPr="009B7683" w:rsidRDefault="0015326D">
      <w:pPr>
        <w:pStyle w:val="NoSpacing"/>
        <w:rPr>
          <w:rFonts w:asciiTheme="minorHAnsi" w:hAnsiTheme="minorHAnsi" w:cstheme="minorHAnsi"/>
          <w:vanish/>
        </w:rPr>
      </w:pPr>
    </w:p>
    <w:p w14:paraId="25A89948" w14:textId="77777777" w:rsidR="0015326D" w:rsidRPr="009B7683" w:rsidRDefault="0015326D">
      <w:pPr>
        <w:pStyle w:val="NoSpacing"/>
        <w:rPr>
          <w:rFonts w:asciiTheme="minorHAnsi" w:hAnsiTheme="minorHAnsi" w:cstheme="minorHAnsi"/>
          <w:vanish/>
        </w:rPr>
      </w:pPr>
    </w:p>
    <w:p w14:paraId="500D18ED" w14:textId="77777777" w:rsidR="0015326D" w:rsidRPr="009B7683" w:rsidRDefault="0015326D">
      <w:pPr>
        <w:pStyle w:val="NoSpacing"/>
        <w:rPr>
          <w:rFonts w:asciiTheme="minorHAnsi" w:hAnsiTheme="minorHAnsi" w:cstheme="minorHAnsi"/>
          <w:vanish/>
        </w:rPr>
      </w:pPr>
    </w:p>
    <w:p w14:paraId="218217AA" w14:textId="77777777" w:rsidR="0015326D" w:rsidRPr="009B7683" w:rsidRDefault="0015326D">
      <w:pPr>
        <w:pStyle w:val="NoSpacing"/>
        <w:rPr>
          <w:rFonts w:asciiTheme="minorHAnsi" w:hAnsiTheme="minorHAnsi" w:cstheme="minorHAnsi"/>
          <w:vanish/>
        </w:rPr>
      </w:pPr>
    </w:p>
    <w:p w14:paraId="16D286E3" w14:textId="77777777" w:rsidR="0015326D" w:rsidRPr="009B7683" w:rsidRDefault="0015326D">
      <w:pPr>
        <w:pStyle w:val="NoSpacing"/>
        <w:rPr>
          <w:rFonts w:asciiTheme="minorHAnsi" w:hAnsiTheme="minorHAnsi" w:cstheme="minorHAnsi"/>
          <w:vanish/>
        </w:rPr>
      </w:pPr>
    </w:p>
    <w:p w14:paraId="258D79CC" w14:textId="77777777" w:rsidR="0015326D" w:rsidRPr="009B7683" w:rsidRDefault="0015326D">
      <w:pPr>
        <w:pStyle w:val="NoSpacing"/>
        <w:rPr>
          <w:rFonts w:asciiTheme="minorHAnsi" w:hAnsiTheme="minorHAnsi" w:cstheme="minorHAnsi"/>
          <w:vanish/>
        </w:rPr>
      </w:pPr>
    </w:p>
    <w:p w14:paraId="3F865DF4" w14:textId="77777777" w:rsidR="0015326D" w:rsidRPr="009B7683" w:rsidRDefault="0015326D">
      <w:pPr>
        <w:pStyle w:val="NoSpacing"/>
        <w:rPr>
          <w:rFonts w:asciiTheme="minorHAnsi" w:hAnsiTheme="minorHAnsi" w:cstheme="minorHAnsi"/>
          <w:vanish/>
        </w:rPr>
      </w:pPr>
    </w:p>
    <w:p w14:paraId="20CF2120" w14:textId="77777777" w:rsidR="0015326D" w:rsidRPr="009B7683" w:rsidRDefault="0015326D">
      <w:pPr>
        <w:pStyle w:val="NoSpacing"/>
        <w:rPr>
          <w:rFonts w:asciiTheme="minorHAnsi" w:hAnsiTheme="minorHAnsi" w:cstheme="minorHAnsi"/>
          <w:vanish/>
        </w:rPr>
      </w:pPr>
    </w:p>
    <w:p w14:paraId="4536870A" w14:textId="77777777" w:rsidR="0015326D" w:rsidRPr="009B7683" w:rsidRDefault="0015326D">
      <w:pPr>
        <w:pStyle w:val="NoSpacing"/>
        <w:rPr>
          <w:rFonts w:asciiTheme="minorHAnsi" w:hAnsiTheme="minorHAnsi" w:cstheme="minorHAnsi"/>
        </w:rPr>
      </w:pPr>
    </w:p>
    <w:p w14:paraId="57E7703C" w14:textId="77777777" w:rsidR="0015326D" w:rsidRPr="009B7683" w:rsidRDefault="0015326D">
      <w:pPr>
        <w:pStyle w:val="NoSpacing"/>
        <w:rPr>
          <w:rFonts w:asciiTheme="minorHAnsi" w:hAnsiTheme="minorHAnsi" w:cstheme="minorHAnsi"/>
          <w:vanish/>
        </w:rPr>
      </w:pPr>
    </w:p>
    <w:p w14:paraId="64C99353" w14:textId="77777777" w:rsidR="0015326D" w:rsidRPr="009B7683" w:rsidRDefault="0015326D">
      <w:pPr>
        <w:pStyle w:val="NoSpacing"/>
        <w:rPr>
          <w:rFonts w:asciiTheme="minorHAnsi" w:hAnsiTheme="minorHAnsi" w:cstheme="minorHAnsi"/>
          <w:vanish/>
        </w:rPr>
      </w:pPr>
    </w:p>
    <w:p w14:paraId="2425B5B7" w14:textId="77777777" w:rsidR="0015326D" w:rsidRPr="009B7683" w:rsidRDefault="0015326D">
      <w:pPr>
        <w:pStyle w:val="NoSpacing"/>
        <w:rPr>
          <w:rFonts w:asciiTheme="minorHAnsi" w:hAnsiTheme="minorHAnsi" w:cstheme="minorHAnsi"/>
          <w:vanish/>
        </w:rPr>
      </w:pPr>
    </w:p>
    <w:p w14:paraId="55B8E9CC" w14:textId="77777777" w:rsidR="0015326D" w:rsidRPr="009B7683" w:rsidRDefault="0015326D">
      <w:pPr>
        <w:pStyle w:val="NoSpacing"/>
        <w:rPr>
          <w:rFonts w:asciiTheme="minorHAnsi" w:hAnsiTheme="minorHAnsi" w:cstheme="minorHAnsi"/>
          <w:vanish/>
        </w:rPr>
      </w:pPr>
    </w:p>
    <w:p w14:paraId="31EE196B" w14:textId="77777777" w:rsidR="0015326D" w:rsidRPr="009B7683" w:rsidRDefault="0015326D">
      <w:pPr>
        <w:pStyle w:val="NoSpacing"/>
        <w:rPr>
          <w:rFonts w:asciiTheme="minorHAnsi" w:hAnsiTheme="minorHAnsi" w:cstheme="minorHAnsi"/>
          <w:vanish/>
        </w:rPr>
      </w:pPr>
    </w:p>
    <w:p w14:paraId="1651DD57" w14:textId="77777777" w:rsidR="0015326D" w:rsidRPr="009B7683" w:rsidRDefault="0015326D">
      <w:pPr>
        <w:pStyle w:val="NoSpacing"/>
        <w:rPr>
          <w:rFonts w:asciiTheme="minorHAnsi" w:hAnsiTheme="minorHAnsi" w:cstheme="minorHAnsi"/>
          <w:vanish/>
        </w:rPr>
      </w:pPr>
    </w:p>
    <w:p w14:paraId="5DA5004F" w14:textId="77777777" w:rsidR="0015326D" w:rsidRPr="009B7683" w:rsidRDefault="0015326D">
      <w:pPr>
        <w:pStyle w:val="NoSpacing"/>
        <w:rPr>
          <w:rFonts w:asciiTheme="minorHAnsi" w:hAnsiTheme="minorHAnsi" w:cstheme="minorHAnsi"/>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15326D" w:rsidRPr="009B7683" w14:paraId="7020C285" w14:textId="77777777" w:rsidTr="00D92582">
        <w:trPr>
          <w:cantSplit/>
        </w:trPr>
        <w:tc>
          <w:tcPr>
            <w:tcW w:w="2514" w:type="pct"/>
            <w:shd w:val="clear" w:color="auto" w:fill="F79646" w:themeFill="accent6"/>
          </w:tcPr>
          <w:p w14:paraId="1E09CF43" w14:textId="77777777" w:rsidR="0015326D" w:rsidRPr="009B7683" w:rsidRDefault="0015326D">
            <w:pPr>
              <w:spacing w:after="0"/>
              <w:rPr>
                <w:rFonts w:asciiTheme="minorHAnsi" w:hAnsiTheme="minorHAnsi" w:cstheme="minorHAnsi"/>
              </w:rPr>
            </w:pPr>
          </w:p>
        </w:tc>
        <w:tc>
          <w:tcPr>
            <w:tcW w:w="829" w:type="pct"/>
            <w:shd w:val="clear" w:color="auto" w:fill="F79646" w:themeFill="accent6"/>
          </w:tcPr>
          <w:p w14:paraId="7960FAC7" w14:textId="77777777" w:rsidR="0015326D" w:rsidRPr="009B7683" w:rsidRDefault="00EE3814">
            <w:pPr>
              <w:spacing w:after="0"/>
              <w:jc w:val="center"/>
              <w:rPr>
                <w:rFonts w:asciiTheme="minorHAnsi" w:hAnsiTheme="minorHAnsi" w:cstheme="minorHAnsi"/>
                <w:b/>
              </w:rPr>
            </w:pPr>
            <w:r w:rsidRPr="009B7683">
              <w:rPr>
                <w:rFonts w:asciiTheme="minorHAnsi" w:hAnsiTheme="minorHAnsi" w:cstheme="minorHAnsi"/>
                <w:b/>
              </w:rPr>
              <w:t>CDBG</w:t>
            </w:r>
          </w:p>
        </w:tc>
        <w:tc>
          <w:tcPr>
            <w:tcW w:w="829" w:type="pct"/>
            <w:shd w:val="clear" w:color="auto" w:fill="F79646" w:themeFill="accent6"/>
          </w:tcPr>
          <w:p w14:paraId="1881A266" w14:textId="77777777" w:rsidR="0015326D" w:rsidRPr="009B7683" w:rsidRDefault="00EE3814">
            <w:pPr>
              <w:spacing w:after="0"/>
              <w:jc w:val="center"/>
              <w:rPr>
                <w:rFonts w:asciiTheme="minorHAnsi" w:hAnsiTheme="minorHAnsi" w:cstheme="minorHAnsi"/>
                <w:b/>
              </w:rPr>
            </w:pPr>
            <w:r w:rsidRPr="009B7683">
              <w:rPr>
                <w:rFonts w:asciiTheme="minorHAnsi" w:hAnsiTheme="minorHAnsi" w:cstheme="minorHAnsi"/>
                <w:b/>
              </w:rPr>
              <w:t>HOME</w:t>
            </w:r>
          </w:p>
        </w:tc>
        <w:tc>
          <w:tcPr>
            <w:tcW w:w="828" w:type="pct"/>
            <w:shd w:val="clear" w:color="auto" w:fill="F79646" w:themeFill="accent6"/>
          </w:tcPr>
          <w:p w14:paraId="403FF181" w14:textId="77777777" w:rsidR="0015326D" w:rsidRPr="009B7683" w:rsidRDefault="00EE3814">
            <w:pPr>
              <w:spacing w:after="0"/>
              <w:jc w:val="center"/>
              <w:rPr>
                <w:rFonts w:asciiTheme="minorHAnsi" w:hAnsiTheme="minorHAnsi" w:cstheme="minorHAnsi"/>
                <w:b/>
              </w:rPr>
            </w:pPr>
            <w:r w:rsidRPr="009B7683">
              <w:rPr>
                <w:rFonts w:asciiTheme="minorHAnsi" w:hAnsiTheme="minorHAnsi" w:cstheme="minorHAnsi"/>
                <w:b/>
              </w:rPr>
              <w:t>ESG</w:t>
            </w:r>
          </w:p>
        </w:tc>
      </w:tr>
      <w:tr w:rsidR="00A051AF" w:rsidRPr="009B7683" w14:paraId="3D800369" w14:textId="77777777" w:rsidTr="00A051AF">
        <w:trPr>
          <w:cantSplit/>
        </w:trPr>
        <w:tc>
          <w:tcPr>
            <w:tcW w:w="2514" w:type="pct"/>
            <w:vAlign w:val="bottom"/>
          </w:tcPr>
          <w:p w14:paraId="33D34E4B"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White</w:t>
            </w:r>
          </w:p>
        </w:tc>
        <w:tc>
          <w:tcPr>
            <w:tcW w:w="829" w:type="pct"/>
            <w:vAlign w:val="bottom"/>
          </w:tcPr>
          <w:p w14:paraId="4C6F7554" w14:textId="168E3A07"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400</w:t>
            </w:r>
          </w:p>
        </w:tc>
        <w:tc>
          <w:tcPr>
            <w:tcW w:w="829" w:type="pct"/>
            <w:vAlign w:val="bottom"/>
          </w:tcPr>
          <w:p w14:paraId="6AF4E870" w14:textId="7A25EC27"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31</w:t>
            </w:r>
          </w:p>
        </w:tc>
        <w:tc>
          <w:tcPr>
            <w:tcW w:w="828" w:type="pct"/>
            <w:vAlign w:val="bottom"/>
          </w:tcPr>
          <w:p w14:paraId="5085F11F" w14:textId="3622E7FC"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242</w:t>
            </w:r>
          </w:p>
        </w:tc>
      </w:tr>
      <w:tr w:rsidR="00A051AF" w:rsidRPr="009B7683" w14:paraId="496659D1" w14:textId="77777777" w:rsidTr="00A051AF">
        <w:trPr>
          <w:cantSplit/>
        </w:trPr>
        <w:tc>
          <w:tcPr>
            <w:tcW w:w="2514" w:type="pct"/>
            <w:vAlign w:val="bottom"/>
          </w:tcPr>
          <w:p w14:paraId="730FA21E"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Black or African American</w:t>
            </w:r>
          </w:p>
        </w:tc>
        <w:tc>
          <w:tcPr>
            <w:tcW w:w="829" w:type="pct"/>
            <w:vAlign w:val="bottom"/>
          </w:tcPr>
          <w:p w14:paraId="39CB43F9" w14:textId="1FFE2149"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82</w:t>
            </w:r>
          </w:p>
        </w:tc>
        <w:tc>
          <w:tcPr>
            <w:tcW w:w="829" w:type="pct"/>
            <w:vAlign w:val="bottom"/>
          </w:tcPr>
          <w:p w14:paraId="45FB70A9" w14:textId="5141E3E9"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7</w:t>
            </w:r>
          </w:p>
        </w:tc>
        <w:tc>
          <w:tcPr>
            <w:tcW w:w="828" w:type="pct"/>
            <w:vAlign w:val="bottom"/>
          </w:tcPr>
          <w:p w14:paraId="5A1DEEFE" w14:textId="62D23F79"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55</w:t>
            </w:r>
          </w:p>
        </w:tc>
      </w:tr>
      <w:tr w:rsidR="00A051AF" w:rsidRPr="009B7683" w14:paraId="5D26B19A" w14:textId="77777777" w:rsidTr="00A051AF">
        <w:trPr>
          <w:cantSplit/>
        </w:trPr>
        <w:tc>
          <w:tcPr>
            <w:tcW w:w="2514" w:type="pct"/>
            <w:vAlign w:val="bottom"/>
          </w:tcPr>
          <w:p w14:paraId="76909511"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Asian</w:t>
            </w:r>
          </w:p>
        </w:tc>
        <w:tc>
          <w:tcPr>
            <w:tcW w:w="829" w:type="pct"/>
            <w:vAlign w:val="bottom"/>
          </w:tcPr>
          <w:p w14:paraId="23B3ADD4" w14:textId="623627E5"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c>
          <w:tcPr>
            <w:tcW w:w="829" w:type="pct"/>
            <w:vAlign w:val="bottom"/>
          </w:tcPr>
          <w:p w14:paraId="3F207336" w14:textId="30BC0AB6"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c>
          <w:tcPr>
            <w:tcW w:w="828" w:type="pct"/>
            <w:vAlign w:val="bottom"/>
          </w:tcPr>
          <w:p w14:paraId="5AF0A63F" w14:textId="77FD8159"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2</w:t>
            </w:r>
          </w:p>
        </w:tc>
      </w:tr>
      <w:tr w:rsidR="00A051AF" w:rsidRPr="009B7683" w14:paraId="5F4AB623" w14:textId="77777777" w:rsidTr="00A051AF">
        <w:trPr>
          <w:cantSplit/>
        </w:trPr>
        <w:tc>
          <w:tcPr>
            <w:tcW w:w="2514" w:type="pct"/>
            <w:vAlign w:val="bottom"/>
          </w:tcPr>
          <w:p w14:paraId="30783E4F"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American Indian or American Native</w:t>
            </w:r>
          </w:p>
        </w:tc>
        <w:tc>
          <w:tcPr>
            <w:tcW w:w="829" w:type="pct"/>
            <w:vAlign w:val="bottom"/>
          </w:tcPr>
          <w:p w14:paraId="0FFB1C9E" w14:textId="799B6211"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c>
          <w:tcPr>
            <w:tcW w:w="829" w:type="pct"/>
            <w:vAlign w:val="bottom"/>
          </w:tcPr>
          <w:p w14:paraId="2F858A8D" w14:textId="0BC6ECE3"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c>
          <w:tcPr>
            <w:tcW w:w="828" w:type="pct"/>
            <w:vAlign w:val="bottom"/>
          </w:tcPr>
          <w:p w14:paraId="3121230F" w14:textId="1A5CCF1D"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r>
      <w:tr w:rsidR="00A051AF" w:rsidRPr="009B7683" w14:paraId="2F77EB2A" w14:textId="77777777" w:rsidTr="00A051AF">
        <w:trPr>
          <w:cantSplit/>
        </w:trPr>
        <w:tc>
          <w:tcPr>
            <w:tcW w:w="2514" w:type="pct"/>
            <w:vAlign w:val="bottom"/>
          </w:tcPr>
          <w:p w14:paraId="503A45B0"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Native Hawaiian or Other Pacific Islander</w:t>
            </w:r>
          </w:p>
        </w:tc>
        <w:tc>
          <w:tcPr>
            <w:tcW w:w="829" w:type="pct"/>
            <w:vAlign w:val="bottom"/>
          </w:tcPr>
          <w:p w14:paraId="66905D22" w14:textId="212E0276"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4</w:t>
            </w:r>
          </w:p>
        </w:tc>
        <w:tc>
          <w:tcPr>
            <w:tcW w:w="829" w:type="pct"/>
            <w:vAlign w:val="bottom"/>
          </w:tcPr>
          <w:p w14:paraId="4B51C648" w14:textId="7DA786D7"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0</w:t>
            </w:r>
          </w:p>
        </w:tc>
        <w:tc>
          <w:tcPr>
            <w:tcW w:w="828" w:type="pct"/>
            <w:vAlign w:val="bottom"/>
          </w:tcPr>
          <w:p w14:paraId="1B308556" w14:textId="7FF345F6"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2</w:t>
            </w:r>
          </w:p>
        </w:tc>
      </w:tr>
    </w:tbl>
    <w:p w14:paraId="26858992" w14:textId="77777777" w:rsidR="0015326D" w:rsidRPr="009B7683" w:rsidRDefault="0015326D">
      <w:pPr>
        <w:pStyle w:val="NoSpacing"/>
        <w:rPr>
          <w:rFonts w:asciiTheme="minorHAnsi" w:hAnsiTheme="minorHAnsi" w:cstheme="minorHAnsi"/>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15326D" w:rsidRPr="009B7683" w14:paraId="37AD841A" w14:textId="77777777">
        <w:trPr>
          <w:cantSplit/>
          <w:hidden/>
        </w:trPr>
        <w:tc>
          <w:tcPr>
            <w:tcW w:w="2514" w:type="pct"/>
          </w:tcPr>
          <w:p w14:paraId="6BFB5B50" w14:textId="77777777" w:rsidR="0015326D" w:rsidRPr="009B7683" w:rsidRDefault="0015326D">
            <w:pPr>
              <w:keepNext/>
              <w:widowControl w:val="0"/>
              <w:spacing w:after="0" w:line="240" w:lineRule="auto"/>
              <w:rPr>
                <w:rFonts w:asciiTheme="minorHAnsi" w:hAnsiTheme="minorHAnsi" w:cstheme="minorHAnsi"/>
                <w:vanish/>
              </w:rPr>
            </w:pPr>
          </w:p>
        </w:tc>
        <w:tc>
          <w:tcPr>
            <w:tcW w:w="829" w:type="pct"/>
          </w:tcPr>
          <w:p w14:paraId="24EAEB86" w14:textId="77777777" w:rsidR="0015326D" w:rsidRPr="009B7683" w:rsidRDefault="0015326D">
            <w:pPr>
              <w:keepNext/>
              <w:widowControl w:val="0"/>
              <w:spacing w:after="0" w:line="240" w:lineRule="auto"/>
              <w:jc w:val="center"/>
              <w:rPr>
                <w:rFonts w:asciiTheme="minorHAnsi" w:hAnsiTheme="minorHAnsi" w:cstheme="minorHAnsi"/>
                <w:b/>
                <w:vanish/>
              </w:rPr>
            </w:pPr>
          </w:p>
        </w:tc>
        <w:tc>
          <w:tcPr>
            <w:tcW w:w="829" w:type="pct"/>
          </w:tcPr>
          <w:p w14:paraId="635A370A" w14:textId="77777777" w:rsidR="0015326D" w:rsidRPr="009B7683" w:rsidRDefault="0015326D">
            <w:pPr>
              <w:keepNext/>
              <w:widowControl w:val="0"/>
              <w:spacing w:after="0" w:line="240" w:lineRule="auto"/>
              <w:jc w:val="center"/>
              <w:rPr>
                <w:rFonts w:asciiTheme="minorHAnsi" w:hAnsiTheme="minorHAnsi" w:cstheme="minorHAnsi"/>
                <w:b/>
                <w:vanish/>
              </w:rPr>
            </w:pPr>
          </w:p>
        </w:tc>
        <w:tc>
          <w:tcPr>
            <w:tcW w:w="828" w:type="pct"/>
          </w:tcPr>
          <w:p w14:paraId="16FE5FCA" w14:textId="77777777" w:rsidR="0015326D" w:rsidRPr="009B7683" w:rsidRDefault="0015326D">
            <w:pPr>
              <w:keepNext/>
              <w:widowControl w:val="0"/>
              <w:spacing w:after="0" w:line="240" w:lineRule="auto"/>
              <w:jc w:val="center"/>
              <w:rPr>
                <w:rFonts w:asciiTheme="minorHAnsi" w:hAnsiTheme="minorHAnsi" w:cstheme="minorHAnsi"/>
                <w:b/>
                <w:vanish/>
              </w:rPr>
            </w:pPr>
          </w:p>
        </w:tc>
      </w:tr>
      <w:tr w:rsidR="0015326D" w:rsidRPr="009B7683" w14:paraId="7765EF62" w14:textId="77777777" w:rsidTr="00D92582">
        <w:trPr>
          <w:cantSplit/>
        </w:trPr>
        <w:tc>
          <w:tcPr>
            <w:tcW w:w="4822" w:type="dxa"/>
            <w:shd w:val="clear" w:color="auto" w:fill="F2F2F2" w:themeFill="background1" w:themeFillShade="F2"/>
            <w:vAlign w:val="bottom"/>
          </w:tcPr>
          <w:p w14:paraId="16B1AA5F" w14:textId="77777777" w:rsidR="0015326D" w:rsidRPr="009B7683" w:rsidRDefault="00EE3814">
            <w:pPr>
              <w:spacing w:beforeAutospacing="1" w:afterAutospacing="1"/>
              <w:rPr>
                <w:rFonts w:asciiTheme="minorHAnsi" w:hAnsiTheme="minorHAnsi" w:cstheme="minorHAnsi"/>
              </w:rPr>
            </w:pPr>
            <w:r w:rsidRPr="009B7683">
              <w:rPr>
                <w:rFonts w:asciiTheme="minorHAnsi" w:hAnsiTheme="minorHAnsi" w:cstheme="minorHAnsi"/>
                <w:b/>
                <w:color w:val="000000"/>
              </w:rPr>
              <w:t>Total</w:t>
            </w:r>
          </w:p>
        </w:tc>
        <w:tc>
          <w:tcPr>
            <w:tcW w:w="1590" w:type="dxa"/>
            <w:shd w:val="clear" w:color="auto" w:fill="F2F2F2" w:themeFill="background1" w:themeFillShade="F2"/>
            <w:vAlign w:val="bottom"/>
          </w:tcPr>
          <w:p w14:paraId="38E1B895" w14:textId="77777777" w:rsidR="0015326D" w:rsidRPr="009B7683" w:rsidRDefault="00EE3814">
            <w:pPr>
              <w:spacing w:beforeAutospacing="1" w:afterAutospacing="1"/>
              <w:jc w:val="right"/>
              <w:rPr>
                <w:rFonts w:asciiTheme="minorHAnsi" w:hAnsiTheme="minorHAnsi" w:cstheme="minorHAnsi"/>
              </w:rPr>
            </w:pPr>
            <w:r w:rsidRPr="009B7683">
              <w:rPr>
                <w:rFonts w:asciiTheme="minorHAnsi" w:hAnsiTheme="minorHAnsi" w:cstheme="minorHAnsi"/>
                <w:b/>
                <w:color w:val="000000"/>
              </w:rPr>
              <w:t>486</w:t>
            </w:r>
          </w:p>
        </w:tc>
        <w:tc>
          <w:tcPr>
            <w:tcW w:w="1590" w:type="dxa"/>
            <w:shd w:val="clear" w:color="auto" w:fill="F2F2F2" w:themeFill="background1" w:themeFillShade="F2"/>
            <w:vAlign w:val="bottom"/>
          </w:tcPr>
          <w:p w14:paraId="4672FD34" w14:textId="0BACCB85" w:rsidR="0015326D" w:rsidRPr="009B7683" w:rsidRDefault="00BA1A0F">
            <w:pPr>
              <w:spacing w:beforeAutospacing="1" w:afterAutospacing="1"/>
              <w:jc w:val="right"/>
              <w:rPr>
                <w:rFonts w:asciiTheme="minorHAnsi" w:hAnsiTheme="minorHAnsi" w:cstheme="minorHAnsi"/>
              </w:rPr>
            </w:pPr>
            <w:r w:rsidRPr="009B7683">
              <w:rPr>
                <w:rFonts w:asciiTheme="minorHAnsi" w:hAnsiTheme="minorHAnsi" w:cstheme="minorHAnsi"/>
                <w:b/>
                <w:color w:val="000000"/>
              </w:rPr>
              <w:t>38</w:t>
            </w:r>
          </w:p>
        </w:tc>
        <w:tc>
          <w:tcPr>
            <w:tcW w:w="1588" w:type="dxa"/>
            <w:shd w:val="clear" w:color="auto" w:fill="F2F2F2" w:themeFill="background1" w:themeFillShade="F2"/>
            <w:vAlign w:val="bottom"/>
          </w:tcPr>
          <w:p w14:paraId="44687BE6" w14:textId="5C63AB7E" w:rsidR="0015326D" w:rsidRPr="009B7683" w:rsidRDefault="00BA1A0F">
            <w:pPr>
              <w:spacing w:beforeAutospacing="1" w:afterAutospacing="1"/>
              <w:jc w:val="right"/>
              <w:rPr>
                <w:rFonts w:asciiTheme="minorHAnsi" w:hAnsiTheme="minorHAnsi" w:cstheme="minorHAnsi"/>
                <w:b/>
                <w:bCs/>
              </w:rPr>
            </w:pPr>
            <w:r w:rsidRPr="009B7683">
              <w:rPr>
                <w:rFonts w:asciiTheme="minorHAnsi" w:hAnsiTheme="minorHAnsi" w:cstheme="minorHAnsi"/>
                <w:b/>
                <w:bCs/>
              </w:rPr>
              <w:t>301</w:t>
            </w:r>
          </w:p>
        </w:tc>
      </w:tr>
    </w:tbl>
    <w:p w14:paraId="1C9D71B9" w14:textId="77777777" w:rsidR="0015326D" w:rsidRPr="009B7683" w:rsidRDefault="0015326D">
      <w:pPr>
        <w:pStyle w:val="NoSpacing"/>
        <w:rPr>
          <w:rFonts w:asciiTheme="minorHAnsi" w:hAnsiTheme="minorHAnsi" w:cstheme="minorHAnsi"/>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15326D" w:rsidRPr="009B7683" w14:paraId="48D17649" w14:textId="77777777">
        <w:trPr>
          <w:cantSplit/>
          <w:hidden/>
        </w:trPr>
        <w:tc>
          <w:tcPr>
            <w:tcW w:w="2514" w:type="pct"/>
          </w:tcPr>
          <w:p w14:paraId="5F208811" w14:textId="77777777" w:rsidR="0015326D" w:rsidRPr="009B7683" w:rsidRDefault="0015326D">
            <w:pPr>
              <w:keepNext/>
              <w:widowControl w:val="0"/>
              <w:spacing w:after="0" w:line="240" w:lineRule="auto"/>
              <w:rPr>
                <w:rFonts w:asciiTheme="minorHAnsi" w:hAnsiTheme="minorHAnsi" w:cstheme="minorHAnsi"/>
                <w:vanish/>
              </w:rPr>
            </w:pPr>
          </w:p>
        </w:tc>
        <w:tc>
          <w:tcPr>
            <w:tcW w:w="829" w:type="pct"/>
          </w:tcPr>
          <w:p w14:paraId="7E10E769" w14:textId="77777777" w:rsidR="0015326D" w:rsidRPr="009B7683" w:rsidRDefault="0015326D">
            <w:pPr>
              <w:keepNext/>
              <w:widowControl w:val="0"/>
              <w:spacing w:after="0" w:line="240" w:lineRule="auto"/>
              <w:jc w:val="center"/>
              <w:rPr>
                <w:rFonts w:asciiTheme="minorHAnsi" w:hAnsiTheme="minorHAnsi" w:cstheme="minorHAnsi"/>
                <w:b/>
                <w:vanish/>
              </w:rPr>
            </w:pPr>
          </w:p>
        </w:tc>
        <w:tc>
          <w:tcPr>
            <w:tcW w:w="829" w:type="pct"/>
          </w:tcPr>
          <w:p w14:paraId="698AB548" w14:textId="77777777" w:rsidR="0015326D" w:rsidRPr="009B7683" w:rsidRDefault="0015326D">
            <w:pPr>
              <w:keepNext/>
              <w:widowControl w:val="0"/>
              <w:spacing w:after="0" w:line="240" w:lineRule="auto"/>
              <w:jc w:val="center"/>
              <w:rPr>
                <w:rFonts w:asciiTheme="minorHAnsi" w:hAnsiTheme="minorHAnsi" w:cstheme="minorHAnsi"/>
                <w:b/>
                <w:vanish/>
              </w:rPr>
            </w:pPr>
          </w:p>
        </w:tc>
        <w:tc>
          <w:tcPr>
            <w:tcW w:w="828" w:type="pct"/>
          </w:tcPr>
          <w:p w14:paraId="09597B07" w14:textId="77777777" w:rsidR="0015326D" w:rsidRPr="009B7683" w:rsidRDefault="0015326D">
            <w:pPr>
              <w:keepNext/>
              <w:widowControl w:val="0"/>
              <w:spacing w:after="0" w:line="240" w:lineRule="auto"/>
              <w:jc w:val="center"/>
              <w:rPr>
                <w:rFonts w:asciiTheme="minorHAnsi" w:hAnsiTheme="minorHAnsi" w:cstheme="minorHAnsi"/>
                <w:b/>
                <w:vanish/>
              </w:rPr>
            </w:pPr>
          </w:p>
        </w:tc>
      </w:tr>
      <w:tr w:rsidR="00A051AF" w:rsidRPr="009B7683" w14:paraId="3DECC28F" w14:textId="77777777" w:rsidTr="00A051AF">
        <w:trPr>
          <w:cantSplit/>
        </w:trPr>
        <w:tc>
          <w:tcPr>
            <w:tcW w:w="2514" w:type="pct"/>
            <w:vAlign w:val="bottom"/>
          </w:tcPr>
          <w:p w14:paraId="26B3B7F2"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Hispanic</w:t>
            </w:r>
          </w:p>
        </w:tc>
        <w:tc>
          <w:tcPr>
            <w:tcW w:w="829" w:type="pct"/>
            <w:vAlign w:val="bottom"/>
          </w:tcPr>
          <w:p w14:paraId="57A48831" w14:textId="10E2B4E6"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237</w:t>
            </w:r>
          </w:p>
        </w:tc>
        <w:tc>
          <w:tcPr>
            <w:tcW w:w="829" w:type="pct"/>
            <w:vAlign w:val="bottom"/>
          </w:tcPr>
          <w:p w14:paraId="5E09B25D" w14:textId="66A44C87"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8</w:t>
            </w:r>
          </w:p>
        </w:tc>
        <w:tc>
          <w:tcPr>
            <w:tcW w:w="828" w:type="pct"/>
            <w:vAlign w:val="bottom"/>
          </w:tcPr>
          <w:p w14:paraId="350C8F93" w14:textId="788585E8"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96</w:t>
            </w:r>
          </w:p>
        </w:tc>
      </w:tr>
      <w:tr w:rsidR="00A051AF" w:rsidRPr="009B7683" w14:paraId="5F584C7B" w14:textId="77777777" w:rsidTr="00A051AF">
        <w:trPr>
          <w:cantSplit/>
        </w:trPr>
        <w:tc>
          <w:tcPr>
            <w:tcW w:w="2514" w:type="pct"/>
            <w:vAlign w:val="bottom"/>
          </w:tcPr>
          <w:p w14:paraId="3EF0BEB7" w14:textId="77777777" w:rsidR="00A051AF" w:rsidRPr="009B7683" w:rsidRDefault="00A051AF" w:rsidP="00A051AF">
            <w:pPr>
              <w:spacing w:beforeAutospacing="1" w:afterAutospacing="1"/>
              <w:rPr>
                <w:rFonts w:asciiTheme="minorHAnsi" w:hAnsiTheme="minorHAnsi" w:cstheme="minorHAnsi"/>
              </w:rPr>
            </w:pPr>
            <w:r w:rsidRPr="009B7683">
              <w:rPr>
                <w:rFonts w:asciiTheme="minorHAnsi" w:hAnsiTheme="minorHAnsi" w:cstheme="minorHAnsi"/>
                <w:color w:val="000000"/>
              </w:rPr>
              <w:t>Not Hispanic</w:t>
            </w:r>
          </w:p>
        </w:tc>
        <w:tc>
          <w:tcPr>
            <w:tcW w:w="829" w:type="pct"/>
            <w:vAlign w:val="bottom"/>
          </w:tcPr>
          <w:p w14:paraId="34D1595C" w14:textId="7EBDE8A4"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color w:val="000000"/>
              </w:rPr>
              <w:t>249</w:t>
            </w:r>
          </w:p>
        </w:tc>
        <w:tc>
          <w:tcPr>
            <w:tcW w:w="829" w:type="pct"/>
            <w:vAlign w:val="bottom"/>
          </w:tcPr>
          <w:p w14:paraId="5E5DE0F5" w14:textId="57E45D69" w:rsidR="00A051AF" w:rsidRPr="009B7683" w:rsidRDefault="00A051AF" w:rsidP="00A051AF">
            <w:pPr>
              <w:spacing w:beforeAutospacing="1" w:afterAutospacing="1"/>
              <w:jc w:val="right"/>
              <w:rPr>
                <w:rFonts w:asciiTheme="minorHAnsi" w:hAnsiTheme="minorHAnsi" w:cstheme="minorHAnsi"/>
              </w:rPr>
            </w:pPr>
            <w:r w:rsidRPr="009B7683">
              <w:rPr>
                <w:rFonts w:asciiTheme="minorHAnsi" w:hAnsiTheme="minorHAnsi" w:cstheme="minorHAnsi"/>
              </w:rPr>
              <w:t>31</w:t>
            </w:r>
          </w:p>
        </w:tc>
        <w:tc>
          <w:tcPr>
            <w:tcW w:w="828" w:type="pct"/>
            <w:vAlign w:val="bottom"/>
          </w:tcPr>
          <w:p w14:paraId="528BFC3B" w14:textId="6707080E" w:rsidR="00A051AF" w:rsidRPr="009B7683" w:rsidRDefault="004150C9" w:rsidP="00A051AF">
            <w:pPr>
              <w:spacing w:beforeAutospacing="1" w:afterAutospacing="1"/>
              <w:jc w:val="right"/>
              <w:rPr>
                <w:rFonts w:asciiTheme="minorHAnsi" w:hAnsiTheme="minorHAnsi" w:cstheme="minorHAnsi"/>
              </w:rPr>
            </w:pPr>
            <w:r>
              <w:rPr>
                <w:rFonts w:asciiTheme="minorHAnsi" w:hAnsiTheme="minorHAnsi" w:cstheme="minorHAnsi"/>
              </w:rPr>
              <w:t>135</w:t>
            </w:r>
          </w:p>
        </w:tc>
      </w:tr>
      <w:bookmarkEnd w:id="6"/>
    </w:tbl>
    <w:p w14:paraId="597AFDD9" w14:textId="77777777" w:rsidR="0015326D" w:rsidRPr="009B7683" w:rsidRDefault="0015326D">
      <w:pPr>
        <w:pStyle w:val="NoSpacing"/>
        <w:rPr>
          <w:rFonts w:asciiTheme="minorHAnsi" w:hAnsiTheme="minorHAnsi" w:cstheme="minorHAnsi"/>
          <w:vanish/>
        </w:rPr>
      </w:pPr>
    </w:p>
    <w:p w14:paraId="5E694EA3" w14:textId="77777777" w:rsidR="0015326D" w:rsidRPr="009B7683" w:rsidRDefault="0015326D">
      <w:pPr>
        <w:keepNext/>
        <w:widowControl w:val="0"/>
        <w:spacing w:after="0" w:line="240" w:lineRule="auto"/>
        <w:rPr>
          <w:rFonts w:asciiTheme="minorHAnsi" w:hAnsiTheme="minorHAnsi" w:cstheme="minorHAnsi"/>
          <w:b/>
          <w:vanish/>
          <w:sz w:val="24"/>
          <w:szCs w:val="24"/>
        </w:rPr>
      </w:pPr>
    </w:p>
    <w:p w14:paraId="08FAB722" w14:textId="77777777" w:rsidR="0015326D" w:rsidRPr="009B7683" w:rsidRDefault="0015326D">
      <w:pPr>
        <w:pStyle w:val="NoSpacing"/>
        <w:rPr>
          <w:rFonts w:asciiTheme="minorHAnsi" w:hAnsiTheme="minorHAnsi" w:cstheme="minorHAnsi"/>
          <w:vanish/>
        </w:rPr>
      </w:pPr>
    </w:p>
    <w:p w14:paraId="155046C1" w14:textId="77777777" w:rsidR="0015326D" w:rsidRPr="009B7683" w:rsidRDefault="0015326D">
      <w:pPr>
        <w:pStyle w:val="NoSpacing"/>
        <w:rPr>
          <w:rFonts w:asciiTheme="minorHAnsi" w:hAnsiTheme="minorHAnsi" w:cstheme="minorHAnsi"/>
          <w:vanish/>
        </w:rPr>
      </w:pPr>
    </w:p>
    <w:p w14:paraId="43B724D1" w14:textId="77777777" w:rsidR="0015326D" w:rsidRPr="009B7683" w:rsidRDefault="0015326D">
      <w:pPr>
        <w:pStyle w:val="NoSpacing"/>
        <w:rPr>
          <w:rFonts w:asciiTheme="minorHAnsi" w:hAnsiTheme="minorHAnsi" w:cstheme="minorHAnsi"/>
          <w:vanish/>
        </w:rPr>
      </w:pPr>
    </w:p>
    <w:p w14:paraId="640C436F" w14:textId="77777777" w:rsidR="0015326D" w:rsidRPr="009B7683" w:rsidRDefault="0015326D">
      <w:pPr>
        <w:pStyle w:val="NoSpacing"/>
        <w:rPr>
          <w:rFonts w:asciiTheme="minorHAnsi" w:hAnsiTheme="minorHAnsi" w:cstheme="minorHAnsi"/>
          <w:vanish/>
        </w:rPr>
      </w:pPr>
    </w:p>
    <w:p w14:paraId="4583ED8A" w14:textId="77777777" w:rsidR="0015326D" w:rsidRPr="009B7683" w:rsidRDefault="0015326D">
      <w:pPr>
        <w:pStyle w:val="NoSpacing"/>
        <w:rPr>
          <w:rFonts w:asciiTheme="minorHAnsi" w:hAnsiTheme="minorHAnsi" w:cstheme="minorHAnsi"/>
          <w:vanish/>
        </w:rPr>
      </w:pPr>
    </w:p>
    <w:p w14:paraId="713C9667" w14:textId="77777777" w:rsidR="0015326D" w:rsidRPr="009B7683" w:rsidRDefault="0015326D">
      <w:pPr>
        <w:pStyle w:val="NoSpacing"/>
        <w:rPr>
          <w:rFonts w:asciiTheme="minorHAnsi" w:hAnsiTheme="minorHAnsi" w:cstheme="minorHAnsi"/>
          <w:vanish/>
        </w:rPr>
      </w:pPr>
    </w:p>
    <w:p w14:paraId="3C62F45D" w14:textId="77777777" w:rsidR="0015326D" w:rsidRPr="009B7683" w:rsidRDefault="0015326D">
      <w:pPr>
        <w:pStyle w:val="NoSpacing"/>
        <w:rPr>
          <w:rFonts w:asciiTheme="minorHAnsi" w:hAnsiTheme="minorHAnsi" w:cstheme="minorHAnsi"/>
          <w:vanish/>
        </w:rPr>
      </w:pPr>
    </w:p>
    <w:p w14:paraId="3B4572DF" w14:textId="77777777" w:rsidR="0015326D" w:rsidRPr="009B7683" w:rsidRDefault="0015326D">
      <w:pPr>
        <w:pStyle w:val="NoSpacing"/>
        <w:rPr>
          <w:rFonts w:asciiTheme="minorHAnsi" w:hAnsiTheme="minorHAnsi" w:cstheme="minorHAnsi"/>
          <w:vanish/>
        </w:rPr>
      </w:pPr>
    </w:p>
    <w:p w14:paraId="72549BBE" w14:textId="77777777" w:rsidR="0015326D" w:rsidRPr="009B7683" w:rsidRDefault="0015326D">
      <w:pPr>
        <w:pStyle w:val="NoSpacing"/>
        <w:rPr>
          <w:rFonts w:asciiTheme="minorHAnsi" w:hAnsiTheme="minorHAnsi" w:cstheme="minorHAnsi"/>
          <w:vanish/>
        </w:rPr>
      </w:pPr>
    </w:p>
    <w:p w14:paraId="32E7B3D9" w14:textId="77777777" w:rsidR="0015326D" w:rsidRPr="009B7683" w:rsidRDefault="0015326D">
      <w:pPr>
        <w:pStyle w:val="NoSpacing"/>
        <w:rPr>
          <w:rFonts w:asciiTheme="minorHAnsi" w:hAnsiTheme="minorHAnsi" w:cstheme="minorHAnsi"/>
          <w:vanish/>
        </w:rPr>
      </w:pPr>
    </w:p>
    <w:p w14:paraId="7DEB4DFE" w14:textId="77777777" w:rsidR="0015326D" w:rsidRPr="009B7683" w:rsidRDefault="0015326D">
      <w:pPr>
        <w:pStyle w:val="NoSpacing"/>
        <w:rPr>
          <w:rFonts w:asciiTheme="minorHAnsi" w:hAnsiTheme="minorHAnsi" w:cstheme="minorHAnsi"/>
          <w:vanish/>
        </w:rPr>
      </w:pPr>
    </w:p>
    <w:p w14:paraId="471BF206" w14:textId="77777777" w:rsidR="0015326D" w:rsidRPr="009B7683" w:rsidRDefault="0015326D">
      <w:pPr>
        <w:pStyle w:val="NoSpacing"/>
        <w:rPr>
          <w:rFonts w:asciiTheme="minorHAnsi" w:hAnsiTheme="minorHAnsi" w:cstheme="minorHAnsi"/>
          <w:vanish/>
        </w:rPr>
      </w:pPr>
    </w:p>
    <w:p w14:paraId="1620A7A0" w14:textId="77777777" w:rsidR="0015326D" w:rsidRPr="009B7683" w:rsidRDefault="0015326D">
      <w:pPr>
        <w:pStyle w:val="NoSpacing"/>
        <w:rPr>
          <w:rFonts w:asciiTheme="minorHAnsi" w:hAnsiTheme="minorHAnsi" w:cstheme="minorHAnsi"/>
          <w:vanish/>
        </w:rPr>
      </w:pPr>
    </w:p>
    <w:p w14:paraId="7DCB57A0" w14:textId="77777777" w:rsidR="0015326D" w:rsidRPr="009B7683" w:rsidRDefault="0015326D">
      <w:pPr>
        <w:pStyle w:val="NoSpacing"/>
        <w:rPr>
          <w:rFonts w:asciiTheme="minorHAnsi" w:hAnsiTheme="minorHAnsi" w:cstheme="minorHAnsi"/>
          <w:vanish/>
        </w:rPr>
      </w:pPr>
    </w:p>
    <w:p w14:paraId="7CED7F4C" w14:textId="77777777" w:rsidR="0015326D" w:rsidRPr="009B7683" w:rsidRDefault="0015326D">
      <w:pPr>
        <w:pStyle w:val="NoSpacing"/>
        <w:rPr>
          <w:rFonts w:asciiTheme="minorHAnsi" w:hAnsiTheme="minorHAnsi" w:cstheme="minorHAnsi"/>
          <w:vanish/>
        </w:rPr>
      </w:pPr>
    </w:p>
    <w:p w14:paraId="3E396F49" w14:textId="77777777" w:rsidR="0015326D" w:rsidRPr="009B7683" w:rsidRDefault="0015326D">
      <w:pPr>
        <w:pStyle w:val="NoSpacing"/>
        <w:rPr>
          <w:rFonts w:asciiTheme="minorHAnsi" w:hAnsiTheme="minorHAnsi" w:cstheme="minorHAnsi"/>
          <w:vanish/>
        </w:rPr>
      </w:pPr>
    </w:p>
    <w:p w14:paraId="3C6F13EB" w14:textId="77777777" w:rsidR="0015326D" w:rsidRPr="009B7683" w:rsidRDefault="0015326D">
      <w:pPr>
        <w:pStyle w:val="NoSpacing"/>
        <w:rPr>
          <w:rFonts w:asciiTheme="minorHAnsi" w:hAnsiTheme="minorHAnsi" w:cstheme="minorHAnsi"/>
          <w:vanish/>
        </w:rPr>
      </w:pPr>
    </w:p>
    <w:p w14:paraId="0C5BF464" w14:textId="77777777" w:rsidR="0015326D" w:rsidRPr="009B7683" w:rsidRDefault="0015326D">
      <w:pPr>
        <w:pStyle w:val="NoSpacing"/>
        <w:rPr>
          <w:rFonts w:asciiTheme="minorHAnsi" w:hAnsiTheme="minorHAnsi" w:cstheme="minorHAnsi"/>
          <w:vanish/>
        </w:rPr>
      </w:pPr>
    </w:p>
    <w:p w14:paraId="3EBB67E3" w14:textId="77777777" w:rsidR="0015326D" w:rsidRPr="009B7683" w:rsidRDefault="0015326D">
      <w:pPr>
        <w:pStyle w:val="NoSpacing"/>
        <w:rPr>
          <w:rFonts w:asciiTheme="minorHAnsi" w:hAnsiTheme="minorHAnsi" w:cstheme="minorHAnsi"/>
          <w:vanish/>
        </w:rPr>
      </w:pPr>
    </w:p>
    <w:p w14:paraId="368D34D9" w14:textId="101E9B2B" w:rsidR="0015326D" w:rsidRPr="009B7683" w:rsidRDefault="00EE3814">
      <w:pPr>
        <w:keepNext/>
        <w:widowControl w:val="0"/>
        <w:ind w:firstLine="720"/>
        <w:rPr>
          <w:rFonts w:asciiTheme="minorHAnsi" w:hAnsiTheme="minorHAnsi" w:cstheme="minorHAnsi"/>
          <w:b/>
          <w:color w:val="000000" w:themeColor="text1"/>
          <w:sz w:val="20"/>
          <w:szCs w:val="20"/>
        </w:rPr>
      </w:pPr>
      <w:r w:rsidRPr="009B7683">
        <w:rPr>
          <w:rFonts w:asciiTheme="minorHAnsi" w:hAnsiTheme="minorHAnsi" w:cstheme="minorHAnsi"/>
          <w:b/>
          <w:sz w:val="20"/>
          <w:szCs w:val="20"/>
        </w:rPr>
        <w:t xml:space="preserve">Table </w:t>
      </w:r>
      <w:r w:rsidRPr="009B7683">
        <w:rPr>
          <w:rFonts w:asciiTheme="minorHAnsi" w:hAnsiTheme="minorHAnsi" w:cstheme="minorHAnsi"/>
          <w:b/>
          <w:sz w:val="20"/>
          <w:szCs w:val="20"/>
        </w:rPr>
        <w:fldChar w:fldCharType="begin"/>
      </w:r>
      <w:r w:rsidRPr="009B7683">
        <w:rPr>
          <w:rFonts w:asciiTheme="minorHAnsi" w:hAnsiTheme="minorHAnsi" w:cstheme="minorHAnsi"/>
          <w:b/>
          <w:sz w:val="20"/>
          <w:szCs w:val="20"/>
        </w:rPr>
        <w:instrText xml:space="preserve"> SEQ Table \* ARABIC </w:instrText>
      </w:r>
      <w:r w:rsidRPr="009B7683">
        <w:rPr>
          <w:rFonts w:asciiTheme="minorHAnsi" w:hAnsiTheme="minorHAnsi" w:cstheme="minorHAnsi"/>
          <w:b/>
          <w:sz w:val="20"/>
          <w:szCs w:val="20"/>
        </w:rPr>
        <w:fldChar w:fldCharType="separate"/>
      </w:r>
      <w:r w:rsidR="00584413">
        <w:rPr>
          <w:rFonts w:asciiTheme="minorHAnsi" w:hAnsiTheme="minorHAnsi" w:cstheme="minorHAnsi"/>
          <w:b/>
          <w:noProof/>
          <w:sz w:val="20"/>
          <w:szCs w:val="20"/>
        </w:rPr>
        <w:t>2</w:t>
      </w:r>
      <w:r w:rsidRPr="009B7683">
        <w:rPr>
          <w:rFonts w:asciiTheme="minorHAnsi" w:hAnsiTheme="minorHAnsi" w:cstheme="minorHAnsi"/>
          <w:b/>
          <w:sz w:val="20"/>
          <w:szCs w:val="20"/>
        </w:rPr>
        <w:fldChar w:fldCharType="end"/>
      </w:r>
      <w:r w:rsidRPr="009B7683">
        <w:rPr>
          <w:rFonts w:asciiTheme="minorHAnsi" w:hAnsiTheme="minorHAnsi" w:cstheme="minorHAnsi"/>
          <w:b/>
          <w:sz w:val="20"/>
          <w:szCs w:val="20"/>
        </w:rPr>
        <w:t xml:space="preserve"> – Table of assistance to racial and ethnic populations by source of funds</w:t>
      </w:r>
      <w:r w:rsidRPr="009B7683">
        <w:rPr>
          <w:rFonts w:asciiTheme="minorHAnsi" w:hAnsiTheme="minorHAnsi" w:cstheme="minorHAnsi"/>
          <w:b/>
          <w:color w:val="000000" w:themeColor="text1"/>
          <w:sz w:val="20"/>
          <w:szCs w:val="20"/>
        </w:rPr>
        <w:t xml:space="preserve"> </w:t>
      </w:r>
    </w:p>
    <w:p w14:paraId="17FCC4F8" w14:textId="77777777"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Narrative</w:t>
      </w:r>
    </w:p>
    <w:p w14:paraId="571D12C4" w14:textId="77777777" w:rsidR="007F178D" w:rsidRPr="009B7683" w:rsidRDefault="007F178D" w:rsidP="007F178D">
      <w:pPr>
        <w:spacing w:after="0" w:line="240" w:lineRule="auto"/>
        <w:jc w:val="both"/>
        <w:rPr>
          <w:rFonts w:asciiTheme="minorHAnsi" w:hAnsiTheme="minorHAnsi" w:cstheme="minorHAnsi"/>
          <w:sz w:val="24"/>
          <w:szCs w:val="24"/>
        </w:rPr>
      </w:pPr>
      <w:r w:rsidRPr="009B7683">
        <w:rPr>
          <w:rFonts w:asciiTheme="minorHAnsi" w:hAnsiTheme="minorHAnsi" w:cstheme="minorHAnsi"/>
          <w:sz w:val="24"/>
          <w:szCs w:val="24"/>
        </w:rPr>
        <w:t>The table above lists the numbers of beneficiaries by race and ethnicity assisted with HUD-Funded programs in 2019.  The numbers reported for ethnicity do not reflect the same count as the total number reported by race. The variances could be attributed to refusal of information, errors at intake, or unwillingness to share information about ethnicity and/or race.</w:t>
      </w:r>
    </w:p>
    <w:p w14:paraId="1165DDA5" w14:textId="77777777" w:rsidR="0015326D" w:rsidRPr="009B7683" w:rsidRDefault="0015326D">
      <w:pPr>
        <w:rPr>
          <w:rFonts w:asciiTheme="minorHAnsi" w:hAnsiTheme="minorHAnsi" w:cstheme="minorHAnsi"/>
          <w:sz w:val="24"/>
          <w:szCs w:val="24"/>
        </w:rPr>
        <w:sectPr w:rsidR="0015326D" w:rsidRPr="009B7683">
          <w:pgSz w:w="12240" w:h="15840" w:code="1"/>
          <w:pgMar w:top="1440" w:right="1440" w:bottom="1440" w:left="1440" w:header="720" w:footer="720" w:gutter="0"/>
          <w:cols w:space="720"/>
          <w:docGrid w:linePitch="360"/>
        </w:sectPr>
      </w:pPr>
    </w:p>
    <w:bookmarkEnd w:id="5"/>
    <w:p w14:paraId="0BF4C0C3" w14:textId="77777777" w:rsidR="0015326D" w:rsidRPr="009B7683" w:rsidRDefault="00EE3814">
      <w:pPr>
        <w:pStyle w:val="Heading2"/>
        <w:rPr>
          <w:rFonts w:asciiTheme="minorHAnsi" w:hAnsiTheme="minorHAnsi" w:cstheme="minorHAnsi"/>
          <w:i w:val="0"/>
          <w:sz w:val="24"/>
          <w:szCs w:val="24"/>
        </w:rPr>
      </w:pPr>
      <w:r w:rsidRPr="009B7683">
        <w:rPr>
          <w:rFonts w:asciiTheme="minorHAnsi" w:hAnsiTheme="minorHAnsi" w:cstheme="minorHAnsi"/>
          <w:i w:val="0"/>
          <w:sz w:val="24"/>
          <w:szCs w:val="24"/>
        </w:rPr>
        <w:lastRenderedPageBreak/>
        <w:t>CR-15 - Resources and Investments 91.520(a)</w:t>
      </w:r>
    </w:p>
    <w:p w14:paraId="4793A6B2" w14:textId="77777777" w:rsidR="0015326D" w:rsidRPr="009B7683" w:rsidRDefault="00EE3814">
      <w:pPr>
        <w:keepNext/>
        <w:widowControl w:val="0"/>
        <w:spacing w:after="0" w:line="240" w:lineRule="auto"/>
        <w:rPr>
          <w:rFonts w:asciiTheme="minorHAnsi" w:hAnsiTheme="minorHAnsi" w:cstheme="minorHAnsi"/>
          <w:b/>
          <w:sz w:val="24"/>
          <w:szCs w:val="24"/>
        </w:rPr>
      </w:pPr>
      <w:r w:rsidRPr="009B7683">
        <w:rPr>
          <w:rFonts w:asciiTheme="minorHAnsi" w:hAnsiTheme="minorHAnsi" w:cstheme="minorHAnsi"/>
          <w:b/>
          <w:sz w:val="24"/>
          <w:szCs w:val="24"/>
        </w:rPr>
        <w:t>Identify the resources made available</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56"/>
        <w:gridCol w:w="1886"/>
        <w:gridCol w:w="2310"/>
        <w:gridCol w:w="2517"/>
      </w:tblGrid>
      <w:tr w:rsidR="00726C47" w:rsidRPr="009B7683" w14:paraId="0DB65E03" w14:textId="77777777" w:rsidTr="00920219">
        <w:trPr>
          <w:cantSplit/>
        </w:trPr>
        <w:tc>
          <w:tcPr>
            <w:tcW w:w="1080" w:type="dxa"/>
            <w:shd w:val="clear" w:color="auto" w:fill="F79646" w:themeFill="accent6"/>
          </w:tcPr>
          <w:p w14:paraId="066EDACD" w14:textId="77777777" w:rsidR="001F76E5" w:rsidRPr="009B7683" w:rsidRDefault="001F76E5">
            <w:pPr>
              <w:keepNext/>
              <w:widowControl w:val="0"/>
              <w:spacing w:after="0" w:line="240" w:lineRule="auto"/>
              <w:jc w:val="center"/>
              <w:rPr>
                <w:rFonts w:asciiTheme="minorHAnsi" w:hAnsiTheme="minorHAnsi" w:cstheme="minorHAnsi"/>
                <w:b/>
                <w:sz w:val="24"/>
                <w:szCs w:val="24"/>
              </w:rPr>
            </w:pPr>
            <w:r w:rsidRPr="009B7683">
              <w:rPr>
                <w:rFonts w:asciiTheme="minorHAnsi" w:hAnsiTheme="minorHAnsi" w:cstheme="minorHAnsi"/>
                <w:b/>
                <w:sz w:val="24"/>
                <w:szCs w:val="24"/>
              </w:rPr>
              <w:t>Source of Funds</w:t>
            </w:r>
          </w:p>
        </w:tc>
        <w:tc>
          <w:tcPr>
            <w:tcW w:w="1656" w:type="dxa"/>
            <w:shd w:val="clear" w:color="auto" w:fill="F79646" w:themeFill="accent6"/>
          </w:tcPr>
          <w:p w14:paraId="65CC9FAB" w14:textId="77777777" w:rsidR="001F76E5" w:rsidRPr="009B7683" w:rsidRDefault="001F76E5">
            <w:pPr>
              <w:keepNext/>
              <w:widowControl w:val="0"/>
              <w:spacing w:after="0" w:line="240" w:lineRule="auto"/>
              <w:jc w:val="center"/>
              <w:rPr>
                <w:rFonts w:asciiTheme="minorHAnsi" w:hAnsiTheme="minorHAnsi" w:cstheme="minorHAnsi"/>
                <w:b/>
                <w:sz w:val="24"/>
                <w:szCs w:val="24"/>
              </w:rPr>
            </w:pPr>
            <w:r w:rsidRPr="009B7683">
              <w:rPr>
                <w:rFonts w:asciiTheme="minorHAnsi" w:hAnsiTheme="minorHAnsi" w:cstheme="minorHAnsi"/>
                <w:b/>
                <w:sz w:val="24"/>
                <w:szCs w:val="24"/>
              </w:rPr>
              <w:t>Source</w:t>
            </w:r>
          </w:p>
        </w:tc>
        <w:tc>
          <w:tcPr>
            <w:tcW w:w="1886" w:type="dxa"/>
            <w:shd w:val="clear" w:color="auto" w:fill="F79646" w:themeFill="accent6"/>
          </w:tcPr>
          <w:p w14:paraId="761661F9" w14:textId="77777777" w:rsidR="001F76E5" w:rsidRPr="009B7683" w:rsidRDefault="001F76E5">
            <w:pPr>
              <w:keepNext/>
              <w:spacing w:after="0" w:line="240" w:lineRule="auto"/>
              <w:jc w:val="center"/>
              <w:rPr>
                <w:rFonts w:asciiTheme="minorHAnsi" w:hAnsiTheme="minorHAnsi" w:cstheme="minorHAnsi"/>
                <w:b/>
                <w:sz w:val="24"/>
                <w:szCs w:val="24"/>
              </w:rPr>
            </w:pPr>
            <w:r w:rsidRPr="009B7683">
              <w:rPr>
                <w:rFonts w:asciiTheme="minorHAnsi" w:hAnsiTheme="minorHAnsi" w:cstheme="minorHAnsi"/>
                <w:b/>
                <w:sz w:val="24"/>
                <w:szCs w:val="24"/>
              </w:rPr>
              <w:t>Resources Made Available</w:t>
            </w:r>
          </w:p>
        </w:tc>
        <w:tc>
          <w:tcPr>
            <w:tcW w:w="2310" w:type="dxa"/>
            <w:shd w:val="clear" w:color="auto" w:fill="F79646" w:themeFill="accent6"/>
          </w:tcPr>
          <w:p w14:paraId="4717F26D" w14:textId="195F4892" w:rsidR="001F76E5" w:rsidRPr="001F76E5" w:rsidRDefault="001F76E5">
            <w:pPr>
              <w:keepNext/>
              <w:widowControl w:val="0"/>
              <w:spacing w:after="0" w:line="240" w:lineRule="auto"/>
              <w:jc w:val="center"/>
              <w:rPr>
                <w:rFonts w:asciiTheme="minorHAnsi" w:hAnsiTheme="minorHAnsi" w:cstheme="minorHAnsi"/>
                <w:b/>
                <w:sz w:val="24"/>
                <w:szCs w:val="24"/>
              </w:rPr>
            </w:pPr>
            <w:r w:rsidRPr="001F76E5">
              <w:rPr>
                <w:rFonts w:asciiTheme="minorHAnsi" w:hAnsiTheme="minorHAnsi" w:cstheme="minorHAnsi"/>
                <w:b/>
                <w:sz w:val="24"/>
                <w:szCs w:val="24"/>
              </w:rPr>
              <w:t>Prior Year Resources Made Available</w:t>
            </w:r>
          </w:p>
        </w:tc>
        <w:tc>
          <w:tcPr>
            <w:tcW w:w="2517" w:type="dxa"/>
            <w:shd w:val="clear" w:color="auto" w:fill="F79646" w:themeFill="accent6"/>
          </w:tcPr>
          <w:p w14:paraId="53B97B27" w14:textId="74283F79" w:rsidR="001F76E5" w:rsidRPr="009B7683" w:rsidRDefault="001F76E5">
            <w:pPr>
              <w:keepNext/>
              <w:widowControl w:val="0"/>
              <w:spacing w:after="0" w:line="240" w:lineRule="auto"/>
              <w:jc w:val="center"/>
              <w:rPr>
                <w:rFonts w:asciiTheme="minorHAnsi" w:hAnsiTheme="minorHAnsi" w:cstheme="minorHAnsi"/>
                <w:b/>
                <w:sz w:val="24"/>
                <w:szCs w:val="24"/>
              </w:rPr>
            </w:pPr>
            <w:r w:rsidRPr="009B7683">
              <w:rPr>
                <w:rFonts w:asciiTheme="minorHAnsi" w:hAnsiTheme="minorHAnsi" w:cstheme="minorHAnsi"/>
                <w:b/>
                <w:sz w:val="24"/>
                <w:szCs w:val="24"/>
              </w:rPr>
              <w:t>Amount Expended During Program Year</w:t>
            </w:r>
          </w:p>
        </w:tc>
      </w:tr>
      <w:tr w:rsidR="00726C47" w:rsidRPr="009B7683" w14:paraId="1FD2C79A" w14:textId="77777777" w:rsidTr="00920219">
        <w:trPr>
          <w:cantSplit/>
          <w:trHeight w:val="278"/>
        </w:trPr>
        <w:tc>
          <w:tcPr>
            <w:tcW w:w="1080" w:type="dxa"/>
            <w:vAlign w:val="bottom"/>
          </w:tcPr>
          <w:p w14:paraId="28416093" w14:textId="77777777" w:rsidR="001F76E5" w:rsidRPr="00920219" w:rsidRDefault="001F76E5" w:rsidP="007F178D">
            <w:pPr>
              <w:spacing w:beforeAutospacing="1" w:afterAutospacing="1"/>
              <w:rPr>
                <w:rFonts w:asciiTheme="minorHAnsi" w:hAnsiTheme="minorHAnsi" w:cstheme="minorHAnsi"/>
              </w:rPr>
            </w:pPr>
            <w:r w:rsidRPr="00920219">
              <w:rPr>
                <w:rFonts w:asciiTheme="minorHAnsi" w:hAnsiTheme="minorHAnsi" w:cstheme="minorHAnsi"/>
                <w:color w:val="000000"/>
              </w:rPr>
              <w:t>CDBG</w:t>
            </w:r>
          </w:p>
        </w:tc>
        <w:tc>
          <w:tcPr>
            <w:tcW w:w="1656" w:type="dxa"/>
            <w:vAlign w:val="bottom"/>
          </w:tcPr>
          <w:p w14:paraId="6F22A5D1" w14:textId="326A7832" w:rsidR="001F76E5" w:rsidRPr="00920219" w:rsidRDefault="001F76E5" w:rsidP="00920219">
            <w:pPr>
              <w:spacing w:beforeAutospacing="1" w:afterAutospacing="1"/>
              <w:jc w:val="center"/>
              <w:rPr>
                <w:rFonts w:asciiTheme="minorHAnsi" w:hAnsiTheme="minorHAnsi" w:cstheme="minorHAnsi"/>
              </w:rPr>
            </w:pPr>
            <w:r w:rsidRPr="00920219">
              <w:rPr>
                <w:rFonts w:asciiTheme="minorHAnsi" w:hAnsiTheme="minorHAnsi" w:cstheme="minorHAnsi"/>
                <w:color w:val="000000"/>
              </w:rPr>
              <w:t>public – federal</w:t>
            </w:r>
          </w:p>
        </w:tc>
        <w:tc>
          <w:tcPr>
            <w:tcW w:w="1886" w:type="dxa"/>
            <w:vAlign w:val="bottom"/>
          </w:tcPr>
          <w:p w14:paraId="1F402888" w14:textId="7079686E"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color w:val="000000"/>
              </w:rPr>
              <w:t>$</w:t>
            </w:r>
            <w:r w:rsidR="00726C47" w:rsidRPr="00920219">
              <w:rPr>
                <w:rFonts w:asciiTheme="minorHAnsi" w:hAnsiTheme="minorHAnsi" w:cstheme="minorHAnsi"/>
                <w:color w:val="000000"/>
              </w:rPr>
              <w:t>2,500,693</w:t>
            </w:r>
          </w:p>
        </w:tc>
        <w:tc>
          <w:tcPr>
            <w:tcW w:w="2310" w:type="dxa"/>
          </w:tcPr>
          <w:p w14:paraId="59565645" w14:textId="19B2B57D" w:rsidR="001F76E5" w:rsidRPr="00920219" w:rsidRDefault="003D3F6C" w:rsidP="007F178D">
            <w:pPr>
              <w:spacing w:beforeAutospacing="1" w:afterAutospacing="1"/>
              <w:jc w:val="right"/>
              <w:rPr>
                <w:rFonts w:asciiTheme="minorHAnsi" w:hAnsiTheme="minorHAnsi" w:cstheme="minorHAnsi"/>
              </w:rPr>
            </w:pPr>
            <w:r>
              <w:rPr>
                <w:rFonts w:asciiTheme="minorHAnsi" w:hAnsiTheme="minorHAnsi" w:cstheme="minorHAnsi"/>
              </w:rPr>
              <w:t>$2,293,359.56</w:t>
            </w:r>
          </w:p>
        </w:tc>
        <w:tc>
          <w:tcPr>
            <w:tcW w:w="2517" w:type="dxa"/>
            <w:vAlign w:val="bottom"/>
          </w:tcPr>
          <w:p w14:paraId="7B5FA891" w14:textId="7CBC27F8"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rPr>
              <w:t>$2,104,048.13</w:t>
            </w:r>
          </w:p>
        </w:tc>
      </w:tr>
      <w:tr w:rsidR="00726C47" w:rsidRPr="009B7683" w14:paraId="6B7E9514" w14:textId="77777777" w:rsidTr="00920219">
        <w:trPr>
          <w:cantSplit/>
        </w:trPr>
        <w:tc>
          <w:tcPr>
            <w:tcW w:w="1080" w:type="dxa"/>
            <w:vAlign w:val="bottom"/>
          </w:tcPr>
          <w:p w14:paraId="74401B69" w14:textId="77777777" w:rsidR="001F76E5" w:rsidRPr="00920219" w:rsidRDefault="001F76E5" w:rsidP="007F178D">
            <w:pPr>
              <w:spacing w:beforeAutospacing="1" w:afterAutospacing="1"/>
              <w:rPr>
                <w:rFonts w:asciiTheme="minorHAnsi" w:hAnsiTheme="minorHAnsi" w:cstheme="minorHAnsi"/>
              </w:rPr>
            </w:pPr>
            <w:r w:rsidRPr="00920219">
              <w:rPr>
                <w:rFonts w:asciiTheme="minorHAnsi" w:hAnsiTheme="minorHAnsi" w:cstheme="minorHAnsi"/>
                <w:color w:val="000000"/>
              </w:rPr>
              <w:t>HOME</w:t>
            </w:r>
          </w:p>
        </w:tc>
        <w:tc>
          <w:tcPr>
            <w:tcW w:w="1656" w:type="dxa"/>
            <w:vAlign w:val="bottom"/>
          </w:tcPr>
          <w:p w14:paraId="5A687B63" w14:textId="0B748BFB" w:rsidR="001F76E5" w:rsidRPr="00920219" w:rsidRDefault="001F76E5" w:rsidP="00920219">
            <w:pPr>
              <w:spacing w:beforeAutospacing="1" w:afterAutospacing="1"/>
              <w:jc w:val="center"/>
              <w:rPr>
                <w:rFonts w:asciiTheme="minorHAnsi" w:hAnsiTheme="minorHAnsi" w:cstheme="minorHAnsi"/>
              </w:rPr>
            </w:pPr>
            <w:r w:rsidRPr="00920219">
              <w:rPr>
                <w:rFonts w:asciiTheme="minorHAnsi" w:hAnsiTheme="minorHAnsi" w:cstheme="minorHAnsi"/>
                <w:color w:val="000000"/>
              </w:rPr>
              <w:t>public – federal</w:t>
            </w:r>
          </w:p>
        </w:tc>
        <w:tc>
          <w:tcPr>
            <w:tcW w:w="1886" w:type="dxa"/>
            <w:vAlign w:val="bottom"/>
          </w:tcPr>
          <w:p w14:paraId="755262B2" w14:textId="13F4AEC0"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color w:val="000000"/>
              </w:rPr>
              <w:t>$</w:t>
            </w:r>
            <w:r w:rsidR="00175CBE">
              <w:rPr>
                <w:rFonts w:asciiTheme="minorHAnsi" w:hAnsiTheme="minorHAnsi" w:cstheme="minorHAnsi"/>
                <w:color w:val="000000"/>
              </w:rPr>
              <w:t>680,027</w:t>
            </w:r>
          </w:p>
        </w:tc>
        <w:tc>
          <w:tcPr>
            <w:tcW w:w="2310" w:type="dxa"/>
          </w:tcPr>
          <w:p w14:paraId="70DE021F" w14:textId="76E646CA" w:rsidR="001F76E5" w:rsidRPr="00920219" w:rsidRDefault="003D3F6C" w:rsidP="007F178D">
            <w:pPr>
              <w:spacing w:beforeAutospacing="1" w:afterAutospacing="1"/>
              <w:jc w:val="right"/>
              <w:rPr>
                <w:rFonts w:asciiTheme="minorHAnsi" w:hAnsiTheme="minorHAnsi" w:cstheme="minorHAnsi"/>
              </w:rPr>
            </w:pPr>
            <w:r>
              <w:rPr>
                <w:rFonts w:asciiTheme="minorHAnsi" w:hAnsiTheme="minorHAnsi" w:cstheme="minorHAnsi"/>
              </w:rPr>
              <w:t>$932,693.00</w:t>
            </w:r>
          </w:p>
        </w:tc>
        <w:tc>
          <w:tcPr>
            <w:tcW w:w="2517" w:type="dxa"/>
            <w:vAlign w:val="bottom"/>
          </w:tcPr>
          <w:p w14:paraId="74A14FC8" w14:textId="60387499"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rPr>
              <w:t>$312,072.68</w:t>
            </w:r>
          </w:p>
        </w:tc>
      </w:tr>
      <w:tr w:rsidR="00726C47" w:rsidRPr="009B7683" w14:paraId="1222BD96" w14:textId="77777777" w:rsidTr="00920219">
        <w:trPr>
          <w:cantSplit/>
        </w:trPr>
        <w:tc>
          <w:tcPr>
            <w:tcW w:w="1080" w:type="dxa"/>
            <w:vAlign w:val="bottom"/>
          </w:tcPr>
          <w:p w14:paraId="722A0FFB" w14:textId="77777777" w:rsidR="001F76E5" w:rsidRPr="00920219" w:rsidRDefault="001F76E5" w:rsidP="007F178D">
            <w:pPr>
              <w:spacing w:beforeAutospacing="1" w:afterAutospacing="1"/>
              <w:rPr>
                <w:rFonts w:asciiTheme="minorHAnsi" w:hAnsiTheme="minorHAnsi" w:cstheme="minorHAnsi"/>
              </w:rPr>
            </w:pPr>
            <w:r w:rsidRPr="00920219">
              <w:rPr>
                <w:rFonts w:asciiTheme="minorHAnsi" w:hAnsiTheme="minorHAnsi" w:cstheme="minorHAnsi"/>
                <w:color w:val="000000"/>
              </w:rPr>
              <w:t>ESG</w:t>
            </w:r>
          </w:p>
        </w:tc>
        <w:tc>
          <w:tcPr>
            <w:tcW w:w="1656" w:type="dxa"/>
            <w:vAlign w:val="bottom"/>
          </w:tcPr>
          <w:p w14:paraId="52B409CB" w14:textId="7F28B37A" w:rsidR="001F76E5" w:rsidRPr="00920219" w:rsidRDefault="001F76E5" w:rsidP="00920219">
            <w:pPr>
              <w:spacing w:beforeAutospacing="1" w:afterAutospacing="1"/>
              <w:jc w:val="center"/>
              <w:rPr>
                <w:rFonts w:asciiTheme="minorHAnsi" w:hAnsiTheme="minorHAnsi" w:cstheme="minorHAnsi"/>
              </w:rPr>
            </w:pPr>
            <w:r w:rsidRPr="00920219">
              <w:rPr>
                <w:rFonts w:asciiTheme="minorHAnsi" w:hAnsiTheme="minorHAnsi" w:cstheme="minorHAnsi"/>
                <w:color w:val="000000"/>
              </w:rPr>
              <w:t>public – federal</w:t>
            </w:r>
          </w:p>
        </w:tc>
        <w:tc>
          <w:tcPr>
            <w:tcW w:w="1886" w:type="dxa"/>
            <w:vAlign w:val="bottom"/>
          </w:tcPr>
          <w:p w14:paraId="5FE88317" w14:textId="74D02234"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color w:val="000000"/>
              </w:rPr>
              <w:t>$200,352</w:t>
            </w:r>
          </w:p>
        </w:tc>
        <w:tc>
          <w:tcPr>
            <w:tcW w:w="2310" w:type="dxa"/>
          </w:tcPr>
          <w:p w14:paraId="11CC759F" w14:textId="182A33E3" w:rsidR="001F76E5" w:rsidRPr="00920219" w:rsidRDefault="003D3F6C" w:rsidP="007F178D">
            <w:pPr>
              <w:spacing w:beforeAutospacing="1" w:afterAutospacing="1"/>
              <w:jc w:val="right"/>
              <w:rPr>
                <w:rFonts w:asciiTheme="minorHAnsi" w:hAnsiTheme="minorHAnsi" w:cstheme="minorHAnsi"/>
                <w:color w:val="000000"/>
              </w:rPr>
            </w:pPr>
            <w:r>
              <w:rPr>
                <w:rFonts w:asciiTheme="minorHAnsi" w:hAnsiTheme="minorHAnsi" w:cstheme="minorHAnsi"/>
                <w:color w:val="000000"/>
              </w:rPr>
              <w:t>$152,638.89</w:t>
            </w:r>
          </w:p>
        </w:tc>
        <w:tc>
          <w:tcPr>
            <w:tcW w:w="2517" w:type="dxa"/>
            <w:vAlign w:val="bottom"/>
          </w:tcPr>
          <w:p w14:paraId="75F9FB18" w14:textId="100458B9" w:rsidR="001F76E5" w:rsidRPr="00920219" w:rsidRDefault="001F76E5" w:rsidP="007F178D">
            <w:pPr>
              <w:spacing w:beforeAutospacing="1" w:afterAutospacing="1"/>
              <w:jc w:val="right"/>
              <w:rPr>
                <w:rFonts w:asciiTheme="minorHAnsi" w:hAnsiTheme="minorHAnsi" w:cstheme="minorHAnsi"/>
              </w:rPr>
            </w:pPr>
            <w:r w:rsidRPr="00920219">
              <w:rPr>
                <w:rFonts w:asciiTheme="minorHAnsi" w:hAnsiTheme="minorHAnsi" w:cstheme="minorHAnsi"/>
                <w:color w:val="000000"/>
              </w:rPr>
              <w:t>$253,581.04</w:t>
            </w:r>
          </w:p>
        </w:tc>
      </w:tr>
    </w:tbl>
    <w:p w14:paraId="59CFCC54" w14:textId="5AB818B3" w:rsidR="0015326D" w:rsidRPr="009B7683" w:rsidRDefault="00EE3814">
      <w:pPr>
        <w:pStyle w:val="Caption"/>
        <w:jc w:val="center"/>
        <w:rPr>
          <w:rFonts w:asciiTheme="minorHAnsi" w:hAnsiTheme="minorHAnsi" w:cstheme="minorHAnsi"/>
          <w:sz w:val="24"/>
          <w:szCs w:val="24"/>
        </w:rPr>
      </w:pPr>
      <w:r w:rsidRPr="009B7683">
        <w:rPr>
          <w:rFonts w:asciiTheme="minorHAnsi" w:hAnsiTheme="minorHAnsi" w:cstheme="minorHAnsi"/>
          <w:sz w:val="24"/>
          <w:szCs w:val="24"/>
        </w:rPr>
        <w:t xml:space="preserve">Table </w:t>
      </w:r>
      <w:r w:rsidRPr="009B7683">
        <w:rPr>
          <w:rFonts w:asciiTheme="minorHAnsi" w:hAnsiTheme="minorHAnsi" w:cstheme="minorHAnsi"/>
          <w:sz w:val="24"/>
          <w:szCs w:val="24"/>
        </w:rPr>
        <w:fldChar w:fldCharType="begin"/>
      </w:r>
      <w:r w:rsidRPr="009B7683">
        <w:rPr>
          <w:rFonts w:asciiTheme="minorHAnsi" w:hAnsiTheme="minorHAnsi" w:cstheme="minorHAnsi"/>
          <w:sz w:val="24"/>
          <w:szCs w:val="24"/>
        </w:rPr>
        <w:instrText xml:space="preserve"> SEQ Table \* ARABIC </w:instrText>
      </w:r>
      <w:r w:rsidRPr="009B7683">
        <w:rPr>
          <w:rFonts w:asciiTheme="minorHAnsi" w:hAnsiTheme="minorHAnsi" w:cstheme="minorHAnsi"/>
          <w:sz w:val="24"/>
          <w:szCs w:val="24"/>
        </w:rPr>
        <w:fldChar w:fldCharType="separate"/>
      </w:r>
      <w:r w:rsidR="00584413">
        <w:rPr>
          <w:rFonts w:asciiTheme="minorHAnsi" w:hAnsiTheme="minorHAnsi" w:cstheme="minorHAnsi"/>
          <w:noProof/>
          <w:sz w:val="24"/>
          <w:szCs w:val="24"/>
        </w:rPr>
        <w:t>3</w:t>
      </w:r>
      <w:r w:rsidRPr="009B7683">
        <w:rPr>
          <w:rFonts w:asciiTheme="minorHAnsi" w:hAnsiTheme="minorHAnsi" w:cstheme="minorHAnsi"/>
          <w:sz w:val="24"/>
          <w:szCs w:val="24"/>
        </w:rPr>
        <w:fldChar w:fldCharType="end"/>
      </w:r>
      <w:r w:rsidRPr="009B7683">
        <w:rPr>
          <w:rFonts w:asciiTheme="minorHAnsi" w:hAnsiTheme="minorHAnsi" w:cstheme="minorHAnsi"/>
          <w:sz w:val="24"/>
          <w:szCs w:val="24"/>
        </w:rPr>
        <w:t xml:space="preserve"> - Resources Made Available</w:t>
      </w:r>
    </w:p>
    <w:p w14:paraId="13DE8C22" w14:textId="77777777" w:rsidR="0015326D" w:rsidRPr="009B7683" w:rsidRDefault="0015326D">
      <w:pPr>
        <w:spacing w:after="0" w:line="240" w:lineRule="auto"/>
        <w:rPr>
          <w:rFonts w:asciiTheme="minorHAnsi" w:hAnsiTheme="minorHAnsi" w:cstheme="minorHAnsi"/>
          <w:b/>
          <w:sz w:val="24"/>
          <w:szCs w:val="24"/>
        </w:rPr>
      </w:pPr>
    </w:p>
    <w:p w14:paraId="7141B1A6" w14:textId="17F8C891" w:rsidR="0015326D" w:rsidRPr="009B7683" w:rsidRDefault="001F76E5">
      <w:pPr>
        <w:spacing w:after="0" w:line="240" w:lineRule="auto"/>
        <w:rPr>
          <w:rFonts w:asciiTheme="minorHAnsi" w:hAnsiTheme="minorHAnsi" w:cstheme="minorHAnsi"/>
          <w:b/>
          <w:sz w:val="24"/>
          <w:szCs w:val="24"/>
        </w:rPr>
      </w:pPr>
      <w:r>
        <w:rPr>
          <w:rFonts w:asciiTheme="minorHAnsi" w:hAnsiTheme="minorHAnsi" w:cstheme="minorHAnsi"/>
          <w:b/>
          <w:sz w:val="24"/>
          <w:szCs w:val="24"/>
        </w:rPr>
        <w:t>Summary of Resources</w:t>
      </w:r>
    </w:p>
    <w:p w14:paraId="6093E9D9" w14:textId="1293AAD5" w:rsidR="001F76E5" w:rsidRDefault="001F76E5" w:rsidP="001F76E5">
      <w:pPr>
        <w:spacing w:before="100" w:beforeAutospacing="1" w:after="100" w:afterAutospacing="1"/>
        <w:jc w:val="both"/>
        <w:rPr>
          <w:rFonts w:cs="Arial"/>
        </w:rPr>
      </w:pPr>
      <w:r w:rsidRPr="003D3F6C">
        <w:rPr>
          <w:rFonts w:cs="Arial"/>
        </w:rPr>
        <w:t>Going into PY 19</w:t>
      </w:r>
      <w:r w:rsidR="00A004BF" w:rsidRPr="003D3F6C">
        <w:rPr>
          <w:rFonts w:cs="Arial"/>
        </w:rPr>
        <w:t>/20</w:t>
      </w:r>
      <w:r w:rsidRPr="003D3F6C">
        <w:rPr>
          <w:rFonts w:cs="Arial"/>
        </w:rPr>
        <w:t>, Collier County had available a cumulative total of $3,</w:t>
      </w:r>
      <w:r w:rsidR="003D3F6C" w:rsidRPr="003D3F6C">
        <w:rPr>
          <w:rFonts w:cs="Arial"/>
        </w:rPr>
        <w:t>378,691.45</w:t>
      </w:r>
      <w:r w:rsidRPr="003D3F6C">
        <w:rPr>
          <w:rFonts w:cs="Arial"/>
        </w:rPr>
        <w:t xml:space="preserve"> of entitlement resources (CDBG, HOME, and ESG), including available program income and uncommitted carry forward from previous program years.  PY </w:t>
      </w:r>
      <w:r w:rsidR="00A004BF" w:rsidRPr="003D3F6C">
        <w:rPr>
          <w:rFonts w:cs="Arial"/>
        </w:rPr>
        <w:t>19/20</w:t>
      </w:r>
      <w:r w:rsidRPr="003D3F6C">
        <w:rPr>
          <w:rFonts w:cs="Arial"/>
        </w:rPr>
        <w:t xml:space="preserve"> funds available totaled </w:t>
      </w:r>
      <w:r w:rsidR="003D3F6C" w:rsidRPr="003D3F6C">
        <w:rPr>
          <w:rFonts w:cs="Arial"/>
        </w:rPr>
        <w:t>$4,304,455.00,</w:t>
      </w:r>
      <w:r w:rsidRPr="003D3F6C">
        <w:rPr>
          <w:color w:val="000000"/>
        </w:rPr>
        <w:t xml:space="preserve"> </w:t>
      </w:r>
      <w:r w:rsidRPr="003D3F6C">
        <w:rPr>
          <w:rFonts w:cs="Arial"/>
        </w:rPr>
        <w:t xml:space="preserve">of </w:t>
      </w:r>
      <w:r w:rsidR="003D3F6C" w:rsidRPr="003D3F6C">
        <w:rPr>
          <w:rFonts w:cs="Arial"/>
        </w:rPr>
        <w:t xml:space="preserve">which $2,500,693.00 were </w:t>
      </w:r>
      <w:r w:rsidRPr="003D3F6C">
        <w:rPr>
          <w:rFonts w:cs="Arial"/>
        </w:rPr>
        <w:t>CDBG funds, $</w:t>
      </w:r>
      <w:r w:rsidR="003D3F6C" w:rsidRPr="003D3F6C">
        <w:rPr>
          <w:rFonts w:cs="Arial"/>
        </w:rPr>
        <w:t xml:space="preserve">1,603,410.00 were </w:t>
      </w:r>
      <w:r w:rsidRPr="003D3F6C">
        <w:rPr>
          <w:rFonts w:cs="Arial"/>
        </w:rPr>
        <w:t>HOME funds, and $</w:t>
      </w:r>
      <w:r w:rsidR="003D3F6C" w:rsidRPr="003D3F6C">
        <w:rPr>
          <w:rFonts w:cs="Arial"/>
        </w:rPr>
        <w:t>200</w:t>
      </w:r>
      <w:r w:rsidRPr="003D3F6C">
        <w:rPr>
          <w:color w:val="000000"/>
        </w:rPr>
        <w:t>,</w:t>
      </w:r>
      <w:r w:rsidR="003D3F6C" w:rsidRPr="003D3F6C">
        <w:rPr>
          <w:color w:val="000000"/>
        </w:rPr>
        <w:t>352 were</w:t>
      </w:r>
      <w:r w:rsidRPr="003D3F6C">
        <w:rPr>
          <w:rFonts w:cs="Arial"/>
        </w:rPr>
        <w:t xml:space="preserve"> ESG funds.  This CAPER reports on all projects that expended funds in the program year, including prior year projects.</w:t>
      </w:r>
      <w:r>
        <w:rPr>
          <w:rFonts w:cs="Arial"/>
        </w:rPr>
        <w:t>                     </w:t>
      </w:r>
    </w:p>
    <w:p w14:paraId="004920C6" w14:textId="77777777" w:rsidR="007F178D" w:rsidRPr="009B7683" w:rsidRDefault="007F178D" w:rsidP="007F178D">
      <w:pPr>
        <w:spacing w:after="0"/>
        <w:jc w:val="both"/>
        <w:rPr>
          <w:rFonts w:asciiTheme="minorHAnsi" w:hAnsiTheme="minorHAnsi" w:cstheme="minorHAnsi"/>
          <w:sz w:val="24"/>
          <w:szCs w:val="24"/>
        </w:rPr>
      </w:pPr>
      <w:r w:rsidRPr="009B7683">
        <w:rPr>
          <w:rFonts w:asciiTheme="minorHAnsi" w:hAnsiTheme="minorHAnsi" w:cstheme="minorHAnsi"/>
          <w:sz w:val="24"/>
          <w:szCs w:val="24"/>
        </w:rPr>
        <w:t>The amounts in Table 3 reflects the amount of funding available in 2019.</w:t>
      </w:r>
    </w:p>
    <w:p w14:paraId="107AFBF6" w14:textId="77777777" w:rsidR="007F178D" w:rsidRPr="009B7683" w:rsidRDefault="007F178D" w:rsidP="007F178D">
      <w:pPr>
        <w:spacing w:after="0"/>
        <w:jc w:val="both"/>
        <w:rPr>
          <w:rFonts w:asciiTheme="minorHAnsi" w:hAnsiTheme="minorHAnsi" w:cstheme="minorHAnsi"/>
          <w:b/>
          <w:sz w:val="24"/>
          <w:szCs w:val="24"/>
        </w:rPr>
      </w:pPr>
    </w:p>
    <w:p w14:paraId="5920D067" w14:textId="77777777" w:rsidR="007F178D" w:rsidRPr="009B7683" w:rsidRDefault="007F178D" w:rsidP="007F178D">
      <w:pPr>
        <w:spacing w:after="0"/>
        <w:jc w:val="both"/>
        <w:rPr>
          <w:rFonts w:asciiTheme="minorHAnsi" w:hAnsiTheme="minorHAnsi" w:cstheme="minorHAnsi"/>
          <w:b/>
          <w:sz w:val="24"/>
          <w:szCs w:val="24"/>
        </w:rPr>
      </w:pPr>
      <w:r w:rsidRPr="009B7683">
        <w:rPr>
          <w:rFonts w:asciiTheme="minorHAnsi" w:hAnsiTheme="minorHAnsi" w:cstheme="minorHAnsi"/>
          <w:b/>
          <w:sz w:val="24"/>
          <w:szCs w:val="24"/>
        </w:rPr>
        <w:t>Expenditure of Program Funds</w:t>
      </w:r>
    </w:p>
    <w:p w14:paraId="5AE7E4ED" w14:textId="6C13EE33" w:rsidR="00080CCB" w:rsidRPr="009B7683" w:rsidRDefault="00080CCB" w:rsidP="00080CCB">
      <w:pPr>
        <w:rPr>
          <w:rFonts w:asciiTheme="minorHAnsi" w:hAnsiTheme="minorHAnsi" w:cstheme="minorHAnsi"/>
          <w:sz w:val="24"/>
          <w:szCs w:val="24"/>
        </w:rPr>
      </w:pPr>
      <w:r w:rsidRPr="009B7683">
        <w:rPr>
          <w:rFonts w:asciiTheme="minorHAnsi" w:hAnsiTheme="minorHAnsi" w:cstheme="minorHAnsi"/>
          <w:sz w:val="24"/>
          <w:szCs w:val="24"/>
        </w:rPr>
        <w:t xml:space="preserve">• IDIS Report PR26: </w:t>
      </w:r>
      <w:r w:rsidR="00BA1A0F" w:rsidRPr="009B7683">
        <w:rPr>
          <w:rFonts w:asciiTheme="minorHAnsi" w:hAnsiTheme="minorHAnsi" w:cstheme="minorHAnsi"/>
          <w:sz w:val="24"/>
          <w:szCs w:val="24"/>
        </w:rPr>
        <w:t xml:space="preserve">$2,104,048.13 </w:t>
      </w:r>
      <w:r w:rsidRPr="009B7683">
        <w:rPr>
          <w:rFonts w:asciiTheme="minorHAnsi" w:hAnsiTheme="minorHAnsi" w:cstheme="minorHAnsi"/>
          <w:sz w:val="24"/>
          <w:szCs w:val="24"/>
        </w:rPr>
        <w:t xml:space="preserve">in CDBG funds was expended in 2019.  </w:t>
      </w:r>
    </w:p>
    <w:p w14:paraId="0D463E87" w14:textId="24E0C4CB" w:rsidR="00080CCB" w:rsidRPr="009B7683" w:rsidRDefault="00080CCB" w:rsidP="00080CCB">
      <w:pPr>
        <w:rPr>
          <w:rFonts w:asciiTheme="minorHAnsi" w:hAnsiTheme="minorHAnsi" w:cstheme="minorHAnsi"/>
          <w:sz w:val="24"/>
          <w:szCs w:val="24"/>
        </w:rPr>
      </w:pPr>
      <w:r w:rsidRPr="009B7683">
        <w:rPr>
          <w:rFonts w:asciiTheme="minorHAnsi" w:hAnsiTheme="minorHAnsi" w:cstheme="minorHAnsi"/>
          <w:sz w:val="24"/>
          <w:szCs w:val="24"/>
        </w:rPr>
        <w:t>• IDIS Report PR2</w:t>
      </w:r>
      <w:r w:rsidR="002B5290" w:rsidRPr="009B7683">
        <w:rPr>
          <w:rFonts w:asciiTheme="minorHAnsi" w:hAnsiTheme="minorHAnsi" w:cstheme="minorHAnsi"/>
          <w:sz w:val="24"/>
          <w:szCs w:val="24"/>
        </w:rPr>
        <w:t>7</w:t>
      </w:r>
      <w:r w:rsidRPr="009B7683">
        <w:rPr>
          <w:rFonts w:asciiTheme="minorHAnsi" w:hAnsiTheme="minorHAnsi" w:cstheme="minorHAnsi"/>
          <w:sz w:val="24"/>
          <w:szCs w:val="24"/>
        </w:rPr>
        <w:t xml:space="preserve">: </w:t>
      </w:r>
      <w:r w:rsidR="00473EDF" w:rsidRPr="009B7683">
        <w:rPr>
          <w:rFonts w:asciiTheme="minorHAnsi" w:hAnsiTheme="minorHAnsi" w:cstheme="minorHAnsi"/>
          <w:sz w:val="24"/>
          <w:szCs w:val="24"/>
        </w:rPr>
        <w:t>$312,072.68 in</w:t>
      </w:r>
      <w:r w:rsidRPr="009B7683">
        <w:rPr>
          <w:rFonts w:asciiTheme="minorHAnsi" w:hAnsiTheme="minorHAnsi" w:cstheme="minorHAnsi"/>
          <w:sz w:val="24"/>
          <w:szCs w:val="24"/>
        </w:rPr>
        <w:t xml:space="preserve"> HOME funds was expended in 2019.</w:t>
      </w:r>
    </w:p>
    <w:p w14:paraId="5AD98022" w14:textId="1258BB4E" w:rsidR="00080CCB" w:rsidRPr="009B7683" w:rsidRDefault="00080CCB" w:rsidP="00080CCB">
      <w:pPr>
        <w:rPr>
          <w:rFonts w:asciiTheme="minorHAnsi" w:hAnsiTheme="minorHAnsi" w:cstheme="minorHAnsi"/>
          <w:sz w:val="24"/>
          <w:szCs w:val="24"/>
        </w:rPr>
      </w:pPr>
      <w:r w:rsidRPr="009B7683">
        <w:rPr>
          <w:rFonts w:asciiTheme="minorHAnsi" w:hAnsiTheme="minorHAnsi" w:cstheme="minorHAnsi"/>
          <w:sz w:val="24"/>
          <w:szCs w:val="24"/>
        </w:rPr>
        <w:t xml:space="preserve">• IDIS Report PR91: </w:t>
      </w:r>
      <w:r w:rsidR="00473EDF" w:rsidRPr="009B7683">
        <w:rPr>
          <w:rFonts w:asciiTheme="minorHAnsi" w:hAnsiTheme="minorHAnsi" w:cstheme="minorHAnsi"/>
          <w:color w:val="000000"/>
          <w:sz w:val="24"/>
          <w:szCs w:val="24"/>
        </w:rPr>
        <w:t xml:space="preserve">$253,581.04 </w:t>
      </w:r>
      <w:r w:rsidRPr="009B7683">
        <w:rPr>
          <w:rFonts w:asciiTheme="minorHAnsi" w:hAnsiTheme="minorHAnsi" w:cstheme="minorHAnsi"/>
          <w:sz w:val="24"/>
          <w:szCs w:val="24"/>
        </w:rPr>
        <w:t xml:space="preserve">in ESG funds was expended in 2019.  </w:t>
      </w:r>
    </w:p>
    <w:p w14:paraId="65156FF1" w14:textId="77777777" w:rsidR="007F178D" w:rsidRPr="009B7683" w:rsidRDefault="007F178D">
      <w:pPr>
        <w:spacing w:after="0" w:line="240" w:lineRule="auto"/>
        <w:rPr>
          <w:rFonts w:asciiTheme="minorHAnsi" w:hAnsiTheme="minorHAnsi" w:cstheme="minorHAnsi"/>
          <w:b/>
          <w:sz w:val="24"/>
          <w:szCs w:val="24"/>
        </w:rPr>
      </w:pPr>
    </w:p>
    <w:p w14:paraId="0274575B" w14:textId="77777777" w:rsidR="0015326D" w:rsidRPr="009B7683" w:rsidRDefault="00EE3814">
      <w:pPr>
        <w:keepNext/>
        <w:spacing w:after="0" w:line="240" w:lineRule="auto"/>
        <w:rPr>
          <w:rFonts w:asciiTheme="minorHAnsi" w:hAnsiTheme="minorHAnsi" w:cstheme="minorHAnsi"/>
          <w:b/>
          <w:sz w:val="24"/>
          <w:szCs w:val="24"/>
        </w:rPr>
      </w:pPr>
      <w:bookmarkStart w:id="7" w:name="_Hlk53751575"/>
      <w:r w:rsidRPr="009B7683">
        <w:rPr>
          <w:rFonts w:asciiTheme="minorHAnsi" w:hAnsiTheme="minorHAnsi" w:cstheme="minorHAnsi"/>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505"/>
        <w:gridCol w:w="1465"/>
        <w:gridCol w:w="4250"/>
      </w:tblGrid>
      <w:tr w:rsidR="00D92582" w:rsidRPr="009B7683" w14:paraId="292A76E8" w14:textId="77777777" w:rsidTr="00D92582">
        <w:trPr>
          <w:cantSplit/>
        </w:trPr>
        <w:tc>
          <w:tcPr>
            <w:tcW w:w="2130" w:type="dxa"/>
            <w:shd w:val="clear" w:color="auto" w:fill="F79646" w:themeFill="accent6"/>
            <w:vAlign w:val="center"/>
          </w:tcPr>
          <w:p w14:paraId="4447F9A0" w14:textId="77777777" w:rsidR="0015326D" w:rsidRPr="009B7683" w:rsidRDefault="00EE3814" w:rsidP="002B5290">
            <w:pPr>
              <w:keepNext/>
              <w:widowControl w:val="0"/>
              <w:spacing w:after="0" w:line="240" w:lineRule="auto"/>
              <w:jc w:val="center"/>
              <w:rPr>
                <w:rFonts w:asciiTheme="minorHAnsi" w:hAnsiTheme="minorHAnsi" w:cstheme="minorHAnsi"/>
                <w:b/>
              </w:rPr>
            </w:pPr>
            <w:bookmarkStart w:id="8" w:name="_Hlk53751497"/>
            <w:r w:rsidRPr="009B7683">
              <w:rPr>
                <w:rFonts w:asciiTheme="minorHAnsi" w:hAnsiTheme="minorHAnsi" w:cstheme="minorHAnsi"/>
                <w:b/>
              </w:rPr>
              <w:t>Target Area</w:t>
            </w:r>
          </w:p>
        </w:tc>
        <w:tc>
          <w:tcPr>
            <w:tcW w:w="1505" w:type="dxa"/>
            <w:shd w:val="clear" w:color="auto" w:fill="F79646" w:themeFill="accent6"/>
            <w:vAlign w:val="center"/>
          </w:tcPr>
          <w:p w14:paraId="1840587B" w14:textId="77777777" w:rsidR="0015326D" w:rsidRPr="009B7683" w:rsidRDefault="00EE3814" w:rsidP="002B5290">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Planned Percentage of Allocation</w:t>
            </w:r>
          </w:p>
        </w:tc>
        <w:tc>
          <w:tcPr>
            <w:tcW w:w="1465" w:type="dxa"/>
            <w:shd w:val="clear" w:color="auto" w:fill="F79646" w:themeFill="accent6"/>
            <w:vAlign w:val="center"/>
          </w:tcPr>
          <w:p w14:paraId="778F19A2" w14:textId="77777777" w:rsidR="0015326D" w:rsidRPr="009B7683" w:rsidRDefault="00EE3814" w:rsidP="002B5290">
            <w:pPr>
              <w:keepNext/>
              <w:spacing w:after="0" w:line="240" w:lineRule="auto"/>
              <w:jc w:val="center"/>
              <w:rPr>
                <w:rFonts w:asciiTheme="minorHAnsi" w:hAnsiTheme="minorHAnsi" w:cstheme="minorHAnsi"/>
                <w:b/>
              </w:rPr>
            </w:pPr>
            <w:bookmarkStart w:id="9" w:name="_Hlk53751618"/>
            <w:r w:rsidRPr="009B7683">
              <w:rPr>
                <w:rFonts w:asciiTheme="minorHAnsi" w:hAnsiTheme="minorHAnsi" w:cstheme="minorHAnsi"/>
                <w:b/>
              </w:rPr>
              <w:t>Actual Percentage of Allocation</w:t>
            </w:r>
            <w:bookmarkEnd w:id="9"/>
          </w:p>
        </w:tc>
        <w:tc>
          <w:tcPr>
            <w:tcW w:w="4250" w:type="dxa"/>
            <w:shd w:val="clear" w:color="auto" w:fill="F79646" w:themeFill="accent6"/>
            <w:vAlign w:val="center"/>
          </w:tcPr>
          <w:p w14:paraId="47D74979" w14:textId="77777777" w:rsidR="0015326D" w:rsidRPr="009B7683" w:rsidRDefault="00EE3814" w:rsidP="002B5290">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Narrative Description</w:t>
            </w:r>
          </w:p>
        </w:tc>
      </w:tr>
      <w:tr w:rsidR="00D92582" w:rsidRPr="009B7683" w14:paraId="32388237" w14:textId="77777777" w:rsidTr="002C0671">
        <w:trPr>
          <w:cantSplit/>
        </w:trPr>
        <w:tc>
          <w:tcPr>
            <w:tcW w:w="2130" w:type="dxa"/>
            <w:vAlign w:val="center"/>
          </w:tcPr>
          <w:p w14:paraId="5D2074DA" w14:textId="1035821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Bayshore C</w:t>
            </w:r>
            <w:r w:rsidR="00473EDF" w:rsidRPr="009B7683">
              <w:rPr>
                <w:rFonts w:asciiTheme="minorHAnsi" w:hAnsiTheme="minorHAnsi" w:cstheme="minorHAnsi"/>
                <w:color w:val="000000"/>
              </w:rPr>
              <w:t>RA</w:t>
            </w:r>
          </w:p>
        </w:tc>
        <w:tc>
          <w:tcPr>
            <w:tcW w:w="1505" w:type="dxa"/>
            <w:vAlign w:val="center"/>
          </w:tcPr>
          <w:p w14:paraId="412FAF7A" w14:textId="45A71CAD" w:rsidR="00D92582" w:rsidRPr="009B7683" w:rsidRDefault="00473EDF"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15%</w:t>
            </w:r>
          </w:p>
        </w:tc>
        <w:tc>
          <w:tcPr>
            <w:tcW w:w="1465" w:type="dxa"/>
            <w:shd w:val="clear" w:color="auto" w:fill="auto"/>
            <w:vAlign w:val="center"/>
          </w:tcPr>
          <w:p w14:paraId="5D6BC4D1" w14:textId="382E333A" w:rsidR="00D92582" w:rsidRPr="002C0671" w:rsidRDefault="00851806" w:rsidP="00D92582">
            <w:pPr>
              <w:spacing w:beforeAutospacing="1" w:afterAutospacing="1"/>
              <w:jc w:val="center"/>
              <w:rPr>
                <w:rFonts w:asciiTheme="minorHAnsi" w:hAnsiTheme="minorHAnsi" w:cstheme="minorHAnsi"/>
              </w:rPr>
            </w:pPr>
            <w:r>
              <w:rPr>
                <w:rFonts w:asciiTheme="minorHAnsi" w:hAnsiTheme="minorHAnsi" w:cstheme="minorHAnsi"/>
                <w:color w:val="000000"/>
              </w:rPr>
              <w:t>1</w:t>
            </w:r>
            <w:r w:rsidR="00EB74E7" w:rsidRPr="002C0671">
              <w:rPr>
                <w:rFonts w:asciiTheme="minorHAnsi" w:hAnsiTheme="minorHAnsi" w:cstheme="minorHAnsi"/>
                <w:color w:val="000000"/>
              </w:rPr>
              <w:t>2</w:t>
            </w:r>
            <w:r w:rsidR="00EB5AEF" w:rsidRPr="002C0671">
              <w:rPr>
                <w:rFonts w:asciiTheme="minorHAnsi" w:hAnsiTheme="minorHAnsi" w:cstheme="minorHAnsi"/>
                <w:color w:val="000000"/>
              </w:rPr>
              <w:t>%</w:t>
            </w:r>
          </w:p>
        </w:tc>
        <w:tc>
          <w:tcPr>
            <w:tcW w:w="4250" w:type="dxa"/>
            <w:vAlign w:val="center"/>
          </w:tcPr>
          <w:p w14:paraId="0A6A7C8A"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Support national objectives of providing a suitable living environment.</w:t>
            </w:r>
          </w:p>
        </w:tc>
      </w:tr>
      <w:tr w:rsidR="00D92582" w:rsidRPr="009B7683" w14:paraId="2DF9DDB3" w14:textId="77777777" w:rsidTr="002C0671">
        <w:trPr>
          <w:cantSplit/>
        </w:trPr>
        <w:tc>
          <w:tcPr>
            <w:tcW w:w="2130" w:type="dxa"/>
            <w:vAlign w:val="center"/>
          </w:tcPr>
          <w:p w14:paraId="3CE847C8"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City of Naples</w:t>
            </w:r>
          </w:p>
        </w:tc>
        <w:tc>
          <w:tcPr>
            <w:tcW w:w="1505" w:type="dxa"/>
            <w:vAlign w:val="center"/>
          </w:tcPr>
          <w:p w14:paraId="3616884B" w14:textId="3DDFEF6A" w:rsidR="00D92582" w:rsidRPr="009B7683" w:rsidRDefault="00473EDF"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4%</w:t>
            </w:r>
          </w:p>
        </w:tc>
        <w:tc>
          <w:tcPr>
            <w:tcW w:w="1465" w:type="dxa"/>
            <w:shd w:val="clear" w:color="auto" w:fill="auto"/>
            <w:vAlign w:val="center"/>
          </w:tcPr>
          <w:p w14:paraId="19776769" w14:textId="150A7A3A" w:rsidR="00D92582" w:rsidRPr="002C0671" w:rsidRDefault="00851806" w:rsidP="00D92582">
            <w:pPr>
              <w:spacing w:beforeAutospacing="1" w:afterAutospacing="1"/>
              <w:jc w:val="center"/>
              <w:rPr>
                <w:rFonts w:asciiTheme="minorHAnsi" w:hAnsiTheme="minorHAnsi" w:cstheme="minorHAnsi"/>
              </w:rPr>
            </w:pPr>
            <w:r>
              <w:rPr>
                <w:rFonts w:asciiTheme="minorHAnsi" w:hAnsiTheme="minorHAnsi" w:cstheme="minorHAnsi"/>
                <w:color w:val="000000"/>
              </w:rPr>
              <w:t>4</w:t>
            </w:r>
            <w:r w:rsidR="00EB5AEF" w:rsidRPr="002C0671">
              <w:rPr>
                <w:rFonts w:asciiTheme="minorHAnsi" w:hAnsiTheme="minorHAnsi" w:cstheme="minorHAnsi"/>
                <w:color w:val="000000"/>
              </w:rPr>
              <w:t>%</w:t>
            </w:r>
          </w:p>
        </w:tc>
        <w:tc>
          <w:tcPr>
            <w:tcW w:w="4250" w:type="dxa"/>
            <w:vAlign w:val="center"/>
          </w:tcPr>
          <w:p w14:paraId="14C6E989"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City infrastructure and facilities improvements.</w:t>
            </w:r>
          </w:p>
        </w:tc>
      </w:tr>
      <w:tr w:rsidR="00D92582" w:rsidRPr="009B7683" w14:paraId="3A9BF083" w14:textId="77777777" w:rsidTr="002C0671">
        <w:trPr>
          <w:cantSplit/>
        </w:trPr>
        <w:tc>
          <w:tcPr>
            <w:tcW w:w="2130" w:type="dxa"/>
            <w:vAlign w:val="center"/>
          </w:tcPr>
          <w:p w14:paraId="65BAE6F4"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Countywide</w:t>
            </w:r>
          </w:p>
        </w:tc>
        <w:tc>
          <w:tcPr>
            <w:tcW w:w="1505" w:type="dxa"/>
            <w:vAlign w:val="center"/>
          </w:tcPr>
          <w:p w14:paraId="4E3B110E" w14:textId="47E15A04" w:rsidR="00D92582" w:rsidRPr="009B7683" w:rsidRDefault="00473EDF"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47%</w:t>
            </w:r>
          </w:p>
        </w:tc>
        <w:tc>
          <w:tcPr>
            <w:tcW w:w="1465" w:type="dxa"/>
            <w:shd w:val="clear" w:color="auto" w:fill="auto"/>
            <w:vAlign w:val="center"/>
          </w:tcPr>
          <w:p w14:paraId="4B0A2DF0" w14:textId="6A40DA08" w:rsidR="00D92582" w:rsidRPr="002C0671" w:rsidRDefault="00D92582" w:rsidP="00D92582">
            <w:pPr>
              <w:spacing w:beforeAutospacing="1" w:afterAutospacing="1"/>
              <w:jc w:val="center"/>
              <w:rPr>
                <w:rFonts w:asciiTheme="minorHAnsi" w:hAnsiTheme="minorHAnsi" w:cstheme="minorHAnsi"/>
              </w:rPr>
            </w:pPr>
            <w:r w:rsidRPr="002C0671">
              <w:rPr>
                <w:rFonts w:asciiTheme="minorHAnsi" w:hAnsiTheme="minorHAnsi" w:cstheme="minorHAnsi"/>
                <w:color w:val="000000"/>
              </w:rPr>
              <w:t>5</w:t>
            </w:r>
            <w:r w:rsidR="00851806">
              <w:rPr>
                <w:rFonts w:asciiTheme="minorHAnsi" w:hAnsiTheme="minorHAnsi" w:cstheme="minorHAnsi"/>
                <w:color w:val="000000"/>
              </w:rPr>
              <w:t>4</w:t>
            </w:r>
            <w:r w:rsidR="008D2B16" w:rsidRPr="002C0671">
              <w:rPr>
                <w:rFonts w:asciiTheme="minorHAnsi" w:hAnsiTheme="minorHAnsi" w:cstheme="minorHAnsi"/>
                <w:color w:val="000000"/>
              </w:rPr>
              <w:t>%</w:t>
            </w:r>
          </w:p>
        </w:tc>
        <w:tc>
          <w:tcPr>
            <w:tcW w:w="4250" w:type="dxa"/>
            <w:vAlign w:val="center"/>
          </w:tcPr>
          <w:p w14:paraId="60912095"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Countywide activities that support national objectives of providing a suitable living environment.</w:t>
            </w:r>
          </w:p>
        </w:tc>
      </w:tr>
      <w:tr w:rsidR="00D92582" w:rsidRPr="009B7683" w14:paraId="61951F56" w14:textId="77777777" w:rsidTr="002C0671">
        <w:trPr>
          <w:cantSplit/>
        </w:trPr>
        <w:tc>
          <w:tcPr>
            <w:tcW w:w="2130" w:type="dxa"/>
            <w:vAlign w:val="center"/>
          </w:tcPr>
          <w:p w14:paraId="0B669926" w14:textId="4E3EBFBE"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 xml:space="preserve">Immokalee-Low Income Census Tract Area </w:t>
            </w:r>
          </w:p>
        </w:tc>
        <w:tc>
          <w:tcPr>
            <w:tcW w:w="1505" w:type="dxa"/>
            <w:shd w:val="clear" w:color="auto" w:fill="auto"/>
            <w:vAlign w:val="center"/>
          </w:tcPr>
          <w:p w14:paraId="7A0E0C2F" w14:textId="66D5BC3D" w:rsidR="00D92582" w:rsidRPr="009B7683" w:rsidRDefault="00473EDF"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34%</w:t>
            </w:r>
          </w:p>
        </w:tc>
        <w:tc>
          <w:tcPr>
            <w:tcW w:w="1465" w:type="dxa"/>
            <w:shd w:val="clear" w:color="auto" w:fill="auto"/>
            <w:vAlign w:val="center"/>
          </w:tcPr>
          <w:p w14:paraId="07F66EEC" w14:textId="7CF6A85E" w:rsidR="00D92582" w:rsidRPr="002C0671" w:rsidRDefault="00D92582" w:rsidP="008D2B16">
            <w:pPr>
              <w:spacing w:before="100" w:beforeAutospacing="1" w:after="100" w:afterAutospacing="1"/>
              <w:jc w:val="center"/>
              <w:rPr>
                <w:rFonts w:asciiTheme="minorHAnsi" w:hAnsiTheme="minorHAnsi" w:cstheme="minorHAnsi"/>
              </w:rPr>
            </w:pPr>
            <w:r w:rsidRPr="002C0671">
              <w:rPr>
                <w:rFonts w:asciiTheme="minorHAnsi" w:hAnsiTheme="minorHAnsi" w:cstheme="minorHAnsi"/>
                <w:color w:val="000000"/>
              </w:rPr>
              <w:t>3</w:t>
            </w:r>
            <w:r w:rsidR="00851806">
              <w:rPr>
                <w:rFonts w:asciiTheme="minorHAnsi" w:hAnsiTheme="minorHAnsi" w:cstheme="minorHAnsi"/>
                <w:color w:val="000000"/>
              </w:rPr>
              <w:t>0</w:t>
            </w:r>
            <w:r w:rsidR="008D2B16" w:rsidRPr="002C0671">
              <w:rPr>
                <w:rFonts w:asciiTheme="minorHAnsi" w:hAnsiTheme="minorHAnsi" w:cstheme="minorHAnsi"/>
                <w:color w:val="000000"/>
              </w:rPr>
              <w:t>%</w:t>
            </w:r>
          </w:p>
        </w:tc>
        <w:tc>
          <w:tcPr>
            <w:tcW w:w="4250" w:type="dxa"/>
            <w:vAlign w:val="center"/>
          </w:tcPr>
          <w:p w14:paraId="140A135A" w14:textId="77777777" w:rsidR="00D92582" w:rsidRPr="009B7683" w:rsidRDefault="00D92582" w:rsidP="00D92582">
            <w:pPr>
              <w:spacing w:beforeAutospacing="1" w:afterAutospacing="1"/>
              <w:jc w:val="center"/>
              <w:rPr>
                <w:rFonts w:asciiTheme="minorHAnsi" w:hAnsiTheme="minorHAnsi" w:cstheme="minorHAnsi"/>
              </w:rPr>
            </w:pPr>
            <w:r w:rsidRPr="009B7683">
              <w:rPr>
                <w:rFonts w:asciiTheme="minorHAnsi" w:hAnsiTheme="minorHAnsi" w:cstheme="minorHAnsi"/>
                <w:color w:val="000000"/>
              </w:rPr>
              <w:t>Support national objectives of providing a suitable living environment.</w:t>
            </w:r>
          </w:p>
        </w:tc>
      </w:tr>
    </w:tbl>
    <w:bookmarkEnd w:id="8"/>
    <w:p w14:paraId="30E01690" w14:textId="60AE341E"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4</w:t>
      </w:r>
      <w:r w:rsidRPr="009B7683">
        <w:rPr>
          <w:rFonts w:asciiTheme="minorHAnsi" w:hAnsiTheme="minorHAnsi" w:cstheme="minorHAnsi"/>
        </w:rPr>
        <w:fldChar w:fldCharType="end"/>
      </w:r>
      <w:r w:rsidRPr="009B7683">
        <w:rPr>
          <w:rFonts w:asciiTheme="minorHAnsi" w:hAnsiTheme="minorHAnsi" w:cstheme="minorHAnsi"/>
        </w:rPr>
        <w:t xml:space="preserve"> – Identify the geographic distribution and location of investments</w:t>
      </w:r>
    </w:p>
    <w:bookmarkEnd w:id="7"/>
    <w:p w14:paraId="48F33590" w14:textId="4E926169" w:rsidR="0015326D" w:rsidRPr="00920219" w:rsidRDefault="00EE3814">
      <w:pPr>
        <w:widowControl w:val="0"/>
        <w:spacing w:line="204" w:lineRule="auto"/>
        <w:rPr>
          <w:rFonts w:asciiTheme="minorHAnsi" w:hAnsiTheme="minorHAnsi" w:cstheme="minorHAnsi"/>
          <w:b/>
          <w:sz w:val="24"/>
          <w:szCs w:val="24"/>
        </w:rPr>
      </w:pPr>
      <w:r w:rsidRPr="00920219">
        <w:rPr>
          <w:rFonts w:asciiTheme="minorHAnsi" w:hAnsiTheme="minorHAnsi" w:cstheme="minorHAnsi"/>
          <w:b/>
          <w:sz w:val="24"/>
          <w:szCs w:val="24"/>
        </w:rPr>
        <w:t>Narrative</w:t>
      </w:r>
    </w:p>
    <w:p w14:paraId="57711A5C" w14:textId="08EFF561" w:rsidR="001F76E5" w:rsidRPr="001F76E5" w:rsidRDefault="001F76E5" w:rsidP="001F76E5">
      <w:pPr>
        <w:jc w:val="both"/>
        <w:rPr>
          <w:rFonts w:asciiTheme="minorHAnsi" w:hAnsiTheme="minorHAnsi" w:cstheme="minorHAnsi"/>
          <w:sz w:val="24"/>
          <w:szCs w:val="24"/>
        </w:rPr>
      </w:pPr>
      <w:r w:rsidRPr="00920219">
        <w:rPr>
          <w:rFonts w:asciiTheme="minorHAnsi" w:hAnsiTheme="minorHAnsi" w:cstheme="minorHAnsi"/>
          <w:sz w:val="24"/>
          <w:szCs w:val="24"/>
        </w:rPr>
        <w:lastRenderedPageBreak/>
        <w:t xml:space="preserve">The County allocated </w:t>
      </w:r>
      <w:r w:rsidR="00851806">
        <w:rPr>
          <w:rFonts w:asciiTheme="minorHAnsi" w:hAnsiTheme="minorHAnsi" w:cstheme="minorHAnsi"/>
          <w:sz w:val="24"/>
          <w:szCs w:val="24"/>
        </w:rPr>
        <w:t>54</w:t>
      </w:r>
      <w:r w:rsidR="008F0A4E" w:rsidRPr="00920219">
        <w:rPr>
          <w:rFonts w:asciiTheme="minorHAnsi" w:hAnsiTheme="minorHAnsi" w:cstheme="minorHAnsi"/>
          <w:sz w:val="24"/>
          <w:szCs w:val="24"/>
        </w:rPr>
        <w:t>%</w:t>
      </w:r>
      <w:r w:rsidRPr="00920219">
        <w:rPr>
          <w:rFonts w:asciiTheme="minorHAnsi" w:hAnsiTheme="minorHAnsi" w:cstheme="minorHAnsi"/>
          <w:sz w:val="24"/>
          <w:szCs w:val="24"/>
        </w:rPr>
        <w:t xml:space="preserve"> in available resources for countywide projects. The remaining </w:t>
      </w:r>
      <w:r w:rsidR="00851806">
        <w:rPr>
          <w:rFonts w:asciiTheme="minorHAnsi" w:hAnsiTheme="minorHAnsi" w:cstheme="minorHAnsi"/>
          <w:sz w:val="24"/>
          <w:szCs w:val="24"/>
        </w:rPr>
        <w:t>46</w:t>
      </w:r>
      <w:r w:rsidR="00920219" w:rsidRPr="00920219">
        <w:rPr>
          <w:rFonts w:asciiTheme="minorHAnsi" w:hAnsiTheme="minorHAnsi" w:cstheme="minorHAnsi"/>
          <w:sz w:val="24"/>
          <w:szCs w:val="24"/>
        </w:rPr>
        <w:t xml:space="preserve">% </w:t>
      </w:r>
      <w:r w:rsidRPr="00920219">
        <w:rPr>
          <w:rFonts w:asciiTheme="minorHAnsi" w:hAnsiTheme="minorHAnsi" w:cstheme="minorHAnsi"/>
          <w:sz w:val="24"/>
          <w:szCs w:val="24"/>
        </w:rPr>
        <w:t xml:space="preserve">of funding was allocated for CDBG activities in low-income census tracts, as detailed in Table 4. </w:t>
      </w:r>
    </w:p>
    <w:p w14:paraId="355AA0D7" w14:textId="77777777" w:rsidR="0015326D" w:rsidRPr="009B7683" w:rsidRDefault="00EE3814">
      <w:pPr>
        <w:pageBreakBefore/>
        <w:widowControl w:val="0"/>
        <w:spacing w:line="240" w:lineRule="auto"/>
        <w:rPr>
          <w:rFonts w:asciiTheme="minorHAnsi" w:hAnsiTheme="minorHAnsi" w:cstheme="minorHAnsi"/>
          <w:b/>
          <w:sz w:val="24"/>
          <w:szCs w:val="24"/>
        </w:rPr>
      </w:pPr>
      <w:r w:rsidRPr="009B7683">
        <w:rPr>
          <w:rFonts w:asciiTheme="minorHAnsi" w:hAnsiTheme="minorHAnsi" w:cstheme="minorHAnsi"/>
          <w:b/>
          <w:sz w:val="24"/>
          <w:szCs w:val="24"/>
        </w:rPr>
        <w:lastRenderedPageBreak/>
        <w:t>Leveraging</w:t>
      </w:r>
    </w:p>
    <w:p w14:paraId="70D9358A" w14:textId="6D4005BF" w:rsidR="0015326D" w:rsidRPr="00A004BF" w:rsidRDefault="00EE3814">
      <w:pPr>
        <w:widowControl w:val="0"/>
        <w:spacing w:line="240" w:lineRule="auto"/>
        <w:rPr>
          <w:rFonts w:asciiTheme="minorHAnsi" w:hAnsiTheme="minorHAnsi" w:cstheme="minorHAnsi"/>
          <w:b/>
          <w:sz w:val="24"/>
          <w:szCs w:val="24"/>
        </w:rPr>
      </w:pPr>
      <w:r w:rsidRPr="009B7683">
        <w:rPr>
          <w:rFonts w:asciiTheme="minorHAnsi" w:hAnsiTheme="minorHAnsi" w:cstheme="minorHAnsi"/>
          <w:b/>
          <w:sz w:val="24"/>
          <w:szCs w:val="24"/>
        </w:rPr>
        <w:t xml:space="preserve">Explain how federal funds  leveraged additional resources (private, state and local funds), including a description of how matching requirements were satisfied, as well as how any </w:t>
      </w:r>
      <w:r w:rsidRPr="00A004BF">
        <w:rPr>
          <w:rFonts w:asciiTheme="minorHAnsi" w:hAnsiTheme="minorHAnsi" w:cstheme="minorHAnsi"/>
          <w:b/>
          <w:sz w:val="24"/>
          <w:szCs w:val="24"/>
        </w:rPr>
        <w:t>publicly owned land or property located within the jurisdiction that were used to address the needs identified in the plan.</w:t>
      </w:r>
    </w:p>
    <w:p w14:paraId="5A964A5B" w14:textId="77777777" w:rsidR="00246F5C" w:rsidRPr="00A004BF" w:rsidRDefault="00246F5C">
      <w:pPr>
        <w:widowControl w:val="0"/>
        <w:spacing w:line="240" w:lineRule="auto"/>
        <w:rPr>
          <w:rFonts w:asciiTheme="minorHAnsi" w:hAnsiTheme="minorHAnsi" w:cstheme="minorHAnsi"/>
        </w:rPr>
      </w:pPr>
      <w:r w:rsidRPr="00A004BF">
        <w:rPr>
          <w:rFonts w:asciiTheme="minorHAnsi" w:hAnsiTheme="minorHAnsi" w:cstheme="minorHAnsi"/>
        </w:rPr>
        <w:t xml:space="preserve">CDBG and HOME funds were used as gap financing, which allowed other funds to be leveraged through our participation. </w:t>
      </w:r>
    </w:p>
    <w:p w14:paraId="4C296C18" w14:textId="5468B357" w:rsidR="00246F5C" w:rsidRPr="00A004BF" w:rsidRDefault="00246F5C">
      <w:pPr>
        <w:widowControl w:val="0"/>
        <w:spacing w:line="240" w:lineRule="auto"/>
        <w:rPr>
          <w:rFonts w:asciiTheme="minorHAnsi" w:hAnsiTheme="minorHAnsi" w:cstheme="minorHAnsi"/>
          <w:b/>
          <w:sz w:val="24"/>
          <w:szCs w:val="24"/>
        </w:rPr>
      </w:pPr>
      <w:r w:rsidRPr="00A004BF">
        <w:rPr>
          <w:rFonts w:asciiTheme="minorHAnsi" w:hAnsiTheme="minorHAnsi" w:cstheme="minorHAnsi"/>
        </w:rPr>
        <w:t xml:space="preserve">Per HOME regulations, HOME grant recipients are required to provide a 25% match from nonfederal funds as a permanent contribution to affordable housing activities. The FFY 2019 match requirement is $11,759.60.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4"/>
        <w:gridCol w:w="2346"/>
      </w:tblGrid>
      <w:tr w:rsidR="0015326D" w:rsidRPr="009B7683" w14:paraId="5563D5B3" w14:textId="77777777" w:rsidTr="00481FD6">
        <w:trPr>
          <w:cantSplit/>
          <w:tblHeader/>
        </w:trPr>
        <w:tc>
          <w:tcPr>
            <w:tcW w:w="9350" w:type="dxa"/>
            <w:gridSpan w:val="2"/>
            <w:shd w:val="clear" w:color="auto" w:fill="F79646" w:themeFill="accent6"/>
          </w:tcPr>
          <w:p w14:paraId="26B3A8EA" w14:textId="77777777" w:rsidR="0015326D" w:rsidRPr="00A004BF" w:rsidRDefault="00EE3814">
            <w:pPr>
              <w:keepNext/>
              <w:widowControl w:val="0"/>
              <w:spacing w:after="0" w:line="240" w:lineRule="auto"/>
              <w:jc w:val="center"/>
              <w:rPr>
                <w:rFonts w:asciiTheme="minorHAnsi" w:hAnsiTheme="minorHAnsi" w:cstheme="minorHAnsi"/>
              </w:rPr>
            </w:pPr>
            <w:r w:rsidRPr="00A004BF">
              <w:rPr>
                <w:rFonts w:asciiTheme="minorHAnsi" w:hAnsiTheme="minorHAnsi" w:cstheme="minorHAnsi"/>
                <w:b/>
              </w:rPr>
              <w:t>Fiscal Year Summary – HOME Match</w:t>
            </w:r>
          </w:p>
        </w:tc>
      </w:tr>
      <w:tr w:rsidR="0015326D" w:rsidRPr="009B7683" w14:paraId="68BFA2F6" w14:textId="77777777" w:rsidTr="00481FD6">
        <w:trPr>
          <w:cantSplit/>
        </w:trPr>
        <w:tc>
          <w:tcPr>
            <w:tcW w:w="7004" w:type="dxa"/>
          </w:tcPr>
          <w:p w14:paraId="720A12CF" w14:textId="77777777" w:rsidR="0015326D" w:rsidRPr="00A004BF" w:rsidRDefault="00EE3814">
            <w:pPr>
              <w:keepNext/>
              <w:spacing w:after="0" w:line="240" w:lineRule="auto"/>
              <w:rPr>
                <w:rFonts w:asciiTheme="minorHAnsi" w:hAnsiTheme="minorHAnsi" w:cstheme="minorHAnsi"/>
              </w:rPr>
            </w:pPr>
            <w:r w:rsidRPr="00A004BF">
              <w:rPr>
                <w:rFonts w:asciiTheme="minorHAnsi" w:hAnsiTheme="minorHAnsi" w:cstheme="minorHAnsi"/>
              </w:rPr>
              <w:t>1. Excess match from prior Federal fiscal year</w:t>
            </w:r>
          </w:p>
        </w:tc>
        <w:tc>
          <w:tcPr>
            <w:tcW w:w="2346" w:type="dxa"/>
          </w:tcPr>
          <w:p w14:paraId="078086CA" w14:textId="3A791C40" w:rsidR="0015326D" w:rsidRPr="00A004BF" w:rsidRDefault="00175CBE" w:rsidP="00A004BF">
            <w:pPr>
              <w:keepNext/>
              <w:widowControl w:val="0"/>
              <w:spacing w:after="0" w:line="240" w:lineRule="auto"/>
              <w:jc w:val="right"/>
              <w:rPr>
                <w:rFonts w:asciiTheme="minorHAnsi" w:hAnsiTheme="minorHAnsi" w:cstheme="minorHAnsi"/>
              </w:rPr>
            </w:pPr>
            <w:r w:rsidRPr="00A004BF">
              <w:rPr>
                <w:rFonts w:asciiTheme="minorHAnsi" w:hAnsiTheme="minorHAnsi" w:cstheme="minorHAnsi"/>
              </w:rPr>
              <w:t>$</w:t>
            </w:r>
            <w:r>
              <w:rPr>
                <w:rFonts w:asciiTheme="minorHAnsi" w:hAnsiTheme="minorHAnsi" w:cstheme="minorHAnsi"/>
              </w:rPr>
              <w:t>219,340.66</w:t>
            </w:r>
          </w:p>
        </w:tc>
      </w:tr>
      <w:tr w:rsidR="0015326D" w:rsidRPr="009B7683" w14:paraId="481B135A" w14:textId="77777777" w:rsidTr="00481FD6">
        <w:trPr>
          <w:cantSplit/>
        </w:trPr>
        <w:tc>
          <w:tcPr>
            <w:tcW w:w="7004" w:type="dxa"/>
          </w:tcPr>
          <w:p w14:paraId="1ADB9E52" w14:textId="77777777" w:rsidR="0015326D" w:rsidRPr="00A004BF" w:rsidRDefault="00EE3814">
            <w:pPr>
              <w:keepNext/>
              <w:spacing w:after="0" w:line="240" w:lineRule="auto"/>
              <w:rPr>
                <w:rFonts w:asciiTheme="minorHAnsi" w:hAnsiTheme="minorHAnsi" w:cstheme="minorHAnsi"/>
              </w:rPr>
            </w:pPr>
            <w:r w:rsidRPr="00A004BF">
              <w:rPr>
                <w:rFonts w:asciiTheme="minorHAnsi" w:hAnsiTheme="minorHAnsi" w:cstheme="minorHAnsi"/>
              </w:rPr>
              <w:t>2. Match contributed during current Federal fiscal year</w:t>
            </w:r>
          </w:p>
        </w:tc>
        <w:tc>
          <w:tcPr>
            <w:tcW w:w="2346" w:type="dxa"/>
          </w:tcPr>
          <w:p w14:paraId="7655794A" w14:textId="06092CD3" w:rsidR="0015326D" w:rsidRPr="00A004BF" w:rsidRDefault="00A004BF" w:rsidP="00A004BF">
            <w:pPr>
              <w:keepNext/>
              <w:widowControl w:val="0"/>
              <w:spacing w:after="0" w:line="240" w:lineRule="auto"/>
              <w:jc w:val="right"/>
              <w:rPr>
                <w:rFonts w:asciiTheme="minorHAnsi" w:hAnsiTheme="minorHAnsi" w:cstheme="minorHAnsi"/>
              </w:rPr>
            </w:pPr>
            <w:r w:rsidRPr="00A004BF">
              <w:rPr>
                <w:rFonts w:asciiTheme="minorHAnsi" w:hAnsiTheme="minorHAnsi" w:cstheme="minorHAnsi"/>
              </w:rPr>
              <w:t>$</w:t>
            </w:r>
            <w:r w:rsidR="00175CBE">
              <w:rPr>
                <w:rFonts w:asciiTheme="minorHAnsi" w:hAnsiTheme="minorHAnsi" w:cstheme="minorHAnsi"/>
              </w:rPr>
              <w:t>321,653.51</w:t>
            </w:r>
          </w:p>
        </w:tc>
      </w:tr>
      <w:tr w:rsidR="0015326D" w:rsidRPr="009B7683" w14:paraId="1E320BB3" w14:textId="77777777" w:rsidTr="00481FD6">
        <w:trPr>
          <w:cantSplit/>
        </w:trPr>
        <w:tc>
          <w:tcPr>
            <w:tcW w:w="7004" w:type="dxa"/>
          </w:tcPr>
          <w:p w14:paraId="51C24D1E" w14:textId="17EC4EF5" w:rsidR="0015326D" w:rsidRPr="00A004BF" w:rsidRDefault="007F25FE">
            <w:pPr>
              <w:keepNext/>
              <w:spacing w:after="0" w:line="240" w:lineRule="auto"/>
              <w:rPr>
                <w:rFonts w:asciiTheme="minorHAnsi" w:hAnsiTheme="minorHAnsi" w:cstheme="minorHAnsi"/>
              </w:rPr>
            </w:pPr>
            <w:r w:rsidRPr="00A004BF">
              <w:rPr>
                <w:rFonts w:asciiTheme="minorHAnsi" w:hAnsiTheme="minorHAnsi" w:cstheme="minorHAnsi"/>
              </w:rPr>
              <w:t>3. Total</w:t>
            </w:r>
            <w:r w:rsidR="00EE3814" w:rsidRPr="00A004BF">
              <w:rPr>
                <w:rFonts w:asciiTheme="minorHAnsi" w:hAnsiTheme="minorHAnsi" w:cstheme="minorHAnsi"/>
              </w:rPr>
              <w:t xml:space="preserve"> match available for current Federal fiscal year (Line 1 plus Line 2) </w:t>
            </w:r>
          </w:p>
        </w:tc>
        <w:tc>
          <w:tcPr>
            <w:tcW w:w="2346" w:type="dxa"/>
          </w:tcPr>
          <w:p w14:paraId="2615678B" w14:textId="163F5B48" w:rsidR="00D77236" w:rsidRPr="00A004BF" w:rsidRDefault="00A004BF" w:rsidP="00D77236">
            <w:pPr>
              <w:keepNext/>
              <w:widowControl w:val="0"/>
              <w:spacing w:after="0" w:line="240" w:lineRule="auto"/>
              <w:jc w:val="right"/>
              <w:rPr>
                <w:rFonts w:asciiTheme="minorHAnsi" w:hAnsiTheme="minorHAnsi" w:cstheme="minorHAnsi"/>
              </w:rPr>
            </w:pPr>
            <w:r w:rsidRPr="00A004BF">
              <w:rPr>
                <w:rFonts w:asciiTheme="minorHAnsi" w:hAnsiTheme="minorHAnsi" w:cstheme="minorHAnsi"/>
              </w:rPr>
              <w:t>$</w:t>
            </w:r>
            <w:r w:rsidR="00175CBE">
              <w:rPr>
                <w:rFonts w:asciiTheme="minorHAnsi" w:hAnsiTheme="minorHAnsi" w:cstheme="minorHAnsi"/>
              </w:rPr>
              <w:t>540</w:t>
            </w:r>
            <w:r w:rsidR="00D77236">
              <w:rPr>
                <w:rFonts w:asciiTheme="minorHAnsi" w:hAnsiTheme="minorHAnsi" w:cstheme="minorHAnsi"/>
              </w:rPr>
              <w:t>,</w:t>
            </w:r>
            <w:r w:rsidR="00175CBE">
              <w:rPr>
                <w:rFonts w:asciiTheme="minorHAnsi" w:hAnsiTheme="minorHAnsi" w:cstheme="minorHAnsi"/>
              </w:rPr>
              <w:t>994</w:t>
            </w:r>
            <w:r w:rsidR="00D77236">
              <w:rPr>
                <w:rFonts w:asciiTheme="minorHAnsi" w:hAnsiTheme="minorHAnsi" w:cstheme="minorHAnsi"/>
              </w:rPr>
              <w:t>.</w:t>
            </w:r>
            <w:r w:rsidR="00175CBE">
              <w:rPr>
                <w:rFonts w:asciiTheme="minorHAnsi" w:hAnsiTheme="minorHAnsi" w:cstheme="minorHAnsi"/>
              </w:rPr>
              <w:t>17</w:t>
            </w:r>
          </w:p>
        </w:tc>
      </w:tr>
      <w:tr w:rsidR="0015326D" w:rsidRPr="009B7683" w14:paraId="2293E561" w14:textId="77777777" w:rsidTr="00481FD6">
        <w:trPr>
          <w:cantSplit/>
        </w:trPr>
        <w:tc>
          <w:tcPr>
            <w:tcW w:w="7004" w:type="dxa"/>
          </w:tcPr>
          <w:p w14:paraId="00F7A175" w14:textId="77777777" w:rsidR="0015326D" w:rsidRPr="00A004BF" w:rsidRDefault="00EE3814">
            <w:pPr>
              <w:keepNext/>
              <w:spacing w:after="0" w:line="240" w:lineRule="auto"/>
              <w:rPr>
                <w:rFonts w:asciiTheme="minorHAnsi" w:hAnsiTheme="minorHAnsi" w:cstheme="minorHAnsi"/>
              </w:rPr>
            </w:pPr>
            <w:r w:rsidRPr="00A004BF">
              <w:rPr>
                <w:rFonts w:asciiTheme="minorHAnsi" w:hAnsiTheme="minorHAnsi" w:cstheme="minorHAnsi"/>
              </w:rPr>
              <w:t>4. Match liability for current Federal fiscal year</w:t>
            </w:r>
          </w:p>
        </w:tc>
        <w:tc>
          <w:tcPr>
            <w:tcW w:w="2346" w:type="dxa"/>
          </w:tcPr>
          <w:p w14:paraId="36F9A74C" w14:textId="13340EC0" w:rsidR="0015326D" w:rsidRPr="00A004BF" w:rsidRDefault="00C21A2C" w:rsidP="00A004BF">
            <w:pPr>
              <w:keepNext/>
              <w:widowControl w:val="0"/>
              <w:spacing w:after="0" w:line="240" w:lineRule="auto"/>
              <w:jc w:val="right"/>
              <w:rPr>
                <w:rFonts w:asciiTheme="minorHAnsi" w:hAnsiTheme="minorHAnsi" w:cstheme="minorHAnsi"/>
              </w:rPr>
            </w:pPr>
            <w:r w:rsidRPr="00A004BF">
              <w:rPr>
                <w:rFonts w:asciiTheme="minorHAnsi" w:hAnsiTheme="minorHAnsi" w:cstheme="minorHAnsi"/>
              </w:rPr>
              <w:t>$</w:t>
            </w:r>
            <w:r w:rsidR="00175CBE">
              <w:rPr>
                <w:rFonts w:asciiTheme="minorHAnsi" w:hAnsiTheme="minorHAnsi" w:cstheme="minorHAnsi"/>
              </w:rPr>
              <w:t>0.00</w:t>
            </w:r>
          </w:p>
        </w:tc>
      </w:tr>
      <w:tr w:rsidR="0015326D" w:rsidRPr="009B7683" w14:paraId="6C500ECD" w14:textId="77777777" w:rsidTr="00481FD6">
        <w:trPr>
          <w:cantSplit/>
        </w:trPr>
        <w:tc>
          <w:tcPr>
            <w:tcW w:w="7004" w:type="dxa"/>
          </w:tcPr>
          <w:p w14:paraId="1ED38638" w14:textId="77777777" w:rsidR="0015326D" w:rsidRPr="00A004BF" w:rsidRDefault="00EE3814">
            <w:pPr>
              <w:keepNext/>
              <w:spacing w:after="0" w:line="240" w:lineRule="auto"/>
              <w:rPr>
                <w:rFonts w:asciiTheme="minorHAnsi" w:hAnsiTheme="minorHAnsi" w:cstheme="minorHAnsi"/>
              </w:rPr>
            </w:pPr>
            <w:r w:rsidRPr="00A004BF">
              <w:rPr>
                <w:rFonts w:asciiTheme="minorHAnsi" w:hAnsiTheme="minorHAnsi" w:cstheme="minorHAnsi"/>
              </w:rPr>
              <w:t>5. Excess match carried over to next Federal fiscal year (Line 3 minus Line 4)</w:t>
            </w:r>
          </w:p>
        </w:tc>
        <w:tc>
          <w:tcPr>
            <w:tcW w:w="2346" w:type="dxa"/>
          </w:tcPr>
          <w:p w14:paraId="33D0CCDD" w14:textId="1C175675" w:rsidR="0015326D" w:rsidRPr="00A004BF" w:rsidRDefault="00A004BF" w:rsidP="00A004BF">
            <w:pPr>
              <w:keepNext/>
              <w:widowControl w:val="0"/>
              <w:spacing w:after="0" w:line="240" w:lineRule="auto"/>
              <w:jc w:val="right"/>
              <w:rPr>
                <w:rFonts w:asciiTheme="minorHAnsi" w:hAnsiTheme="minorHAnsi" w:cstheme="minorHAnsi"/>
              </w:rPr>
            </w:pPr>
            <w:r w:rsidRPr="00A004BF">
              <w:rPr>
                <w:rFonts w:asciiTheme="minorHAnsi" w:hAnsiTheme="minorHAnsi" w:cstheme="minorHAnsi"/>
              </w:rPr>
              <w:t>$</w:t>
            </w:r>
            <w:r w:rsidR="00175CBE">
              <w:rPr>
                <w:rFonts w:asciiTheme="minorHAnsi" w:hAnsiTheme="minorHAnsi" w:cstheme="minorHAnsi"/>
              </w:rPr>
              <w:t>540,994.17</w:t>
            </w:r>
          </w:p>
        </w:tc>
      </w:tr>
    </w:tbl>
    <w:p w14:paraId="5654CA7A" w14:textId="7889BAB0"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5</w:t>
      </w:r>
      <w:r w:rsidRPr="009B7683">
        <w:rPr>
          <w:rFonts w:asciiTheme="minorHAnsi" w:hAnsiTheme="minorHAnsi" w:cstheme="minorHAnsi"/>
        </w:rPr>
        <w:fldChar w:fldCharType="end"/>
      </w:r>
      <w:r w:rsidRPr="009B7683">
        <w:rPr>
          <w:rFonts w:asciiTheme="minorHAnsi" w:hAnsiTheme="minorHAnsi" w:cstheme="minorHAnsi"/>
        </w:rPr>
        <w:t xml:space="preserve"> – Fiscal Year Summary - HOME Match Report</w:t>
      </w:r>
    </w:p>
    <w:p w14:paraId="0DE89BD7" w14:textId="77777777" w:rsidR="0015326D" w:rsidRPr="009B7683" w:rsidRDefault="0015326D">
      <w:pPr>
        <w:widowControl w:val="0"/>
        <w:spacing w:line="204" w:lineRule="auto"/>
        <w:rPr>
          <w:rFonts w:asciiTheme="minorHAnsi" w:hAnsiTheme="minorHAnsi" w:cstheme="minorHAnsi"/>
        </w:rPr>
      </w:pPr>
    </w:p>
    <w:p w14:paraId="2FAF41B3" w14:textId="77777777" w:rsidR="0015326D" w:rsidRPr="009B7683" w:rsidRDefault="0015326D">
      <w:pPr>
        <w:widowControl w:val="0"/>
        <w:spacing w:line="204" w:lineRule="auto"/>
        <w:rPr>
          <w:rFonts w:asciiTheme="minorHAnsi" w:hAnsiTheme="minorHAnsi" w:cstheme="minorHAnsi"/>
        </w:rPr>
      </w:pPr>
    </w:p>
    <w:p w14:paraId="71784B83" w14:textId="77777777" w:rsidR="0015326D" w:rsidRPr="009B7683" w:rsidRDefault="0015326D">
      <w:pPr>
        <w:keepNext/>
        <w:spacing w:after="0" w:line="240" w:lineRule="auto"/>
        <w:rPr>
          <w:rFonts w:asciiTheme="minorHAnsi" w:hAnsiTheme="minorHAnsi" w:cstheme="minorHAnsi"/>
          <w:b/>
          <w:sz w:val="24"/>
          <w:szCs w:val="24"/>
        </w:rPr>
        <w:sectPr w:rsidR="0015326D" w:rsidRPr="009B7683">
          <w:footerReference w:type="default" r:id="rId29"/>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15326D" w:rsidRPr="009B7683" w14:paraId="287E8BC6" w14:textId="77777777" w:rsidTr="00691A3D">
        <w:trPr>
          <w:cantSplit/>
          <w:tblHeader/>
        </w:trPr>
        <w:tc>
          <w:tcPr>
            <w:tcW w:w="12950" w:type="dxa"/>
            <w:gridSpan w:val="9"/>
            <w:shd w:val="clear" w:color="auto" w:fill="F79646" w:themeFill="accent6"/>
          </w:tcPr>
          <w:p w14:paraId="2EF5D87A" w14:textId="77777777" w:rsidR="0015326D" w:rsidRPr="009B7683" w:rsidRDefault="00EE3814">
            <w:pPr>
              <w:keepNext/>
              <w:widowControl w:val="0"/>
              <w:tabs>
                <w:tab w:val="left" w:pos="405"/>
                <w:tab w:val="center" w:pos="6480"/>
              </w:tabs>
              <w:spacing w:after="0" w:line="240" w:lineRule="auto"/>
              <w:rPr>
                <w:rFonts w:asciiTheme="minorHAnsi" w:hAnsiTheme="minorHAnsi" w:cstheme="minorHAnsi"/>
                <w:b/>
              </w:rPr>
            </w:pPr>
            <w:bookmarkStart w:id="10" w:name="_Hlk53751856"/>
            <w:r w:rsidRPr="009B7683">
              <w:rPr>
                <w:rFonts w:asciiTheme="minorHAnsi" w:hAnsiTheme="minorHAnsi" w:cstheme="minorHAnsi"/>
                <w:b/>
              </w:rPr>
              <w:lastRenderedPageBreak/>
              <w:tab/>
            </w:r>
            <w:r w:rsidRPr="009B7683">
              <w:rPr>
                <w:rFonts w:asciiTheme="minorHAnsi" w:hAnsiTheme="minorHAnsi" w:cstheme="minorHAnsi"/>
                <w:b/>
              </w:rPr>
              <w:tab/>
            </w:r>
            <w:r w:rsidRPr="009B7683">
              <w:rPr>
                <w:rFonts w:asciiTheme="minorHAnsi" w:hAnsiTheme="minorHAnsi" w:cstheme="minorHAnsi"/>
                <w:b/>
                <w:shd w:val="clear" w:color="auto" w:fill="F79646" w:themeFill="accent6"/>
              </w:rPr>
              <w:t>Match Contribution for the Federal Fiscal Year</w:t>
            </w:r>
          </w:p>
        </w:tc>
      </w:tr>
      <w:tr w:rsidR="0015326D" w:rsidRPr="009B7683" w14:paraId="35EAA4DD" w14:textId="77777777" w:rsidTr="00691A3D">
        <w:trPr>
          <w:cantSplit/>
          <w:tblHeader/>
        </w:trPr>
        <w:tc>
          <w:tcPr>
            <w:tcW w:w="1438" w:type="dxa"/>
          </w:tcPr>
          <w:p w14:paraId="19C50166"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Project No. or Other ID</w:t>
            </w:r>
          </w:p>
        </w:tc>
        <w:tc>
          <w:tcPr>
            <w:tcW w:w="1439" w:type="dxa"/>
          </w:tcPr>
          <w:p w14:paraId="35D3710F"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Date of Contribution</w:t>
            </w:r>
          </w:p>
        </w:tc>
        <w:tc>
          <w:tcPr>
            <w:tcW w:w="1439" w:type="dxa"/>
          </w:tcPr>
          <w:p w14:paraId="0BA51F79"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Cash</w:t>
            </w:r>
          </w:p>
          <w:p w14:paraId="58B52252"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(non-Federal sources)</w:t>
            </w:r>
          </w:p>
        </w:tc>
        <w:tc>
          <w:tcPr>
            <w:tcW w:w="1439" w:type="dxa"/>
          </w:tcPr>
          <w:p w14:paraId="37F29AED"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Foregone Taxes, Fees, Charges</w:t>
            </w:r>
          </w:p>
        </w:tc>
        <w:tc>
          <w:tcPr>
            <w:tcW w:w="1439" w:type="dxa"/>
          </w:tcPr>
          <w:p w14:paraId="712E4897"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Appraised Land/Real Property</w:t>
            </w:r>
          </w:p>
        </w:tc>
        <w:tc>
          <w:tcPr>
            <w:tcW w:w="1439" w:type="dxa"/>
          </w:tcPr>
          <w:p w14:paraId="17A3C889"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Required Infrastructure</w:t>
            </w:r>
          </w:p>
        </w:tc>
        <w:tc>
          <w:tcPr>
            <w:tcW w:w="1439" w:type="dxa"/>
          </w:tcPr>
          <w:p w14:paraId="0150F708"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Site Preparation, Construction Materials, Donated labor</w:t>
            </w:r>
          </w:p>
        </w:tc>
        <w:tc>
          <w:tcPr>
            <w:tcW w:w="1439" w:type="dxa"/>
          </w:tcPr>
          <w:p w14:paraId="1A21976B"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Bond Financing</w:t>
            </w:r>
          </w:p>
        </w:tc>
        <w:tc>
          <w:tcPr>
            <w:tcW w:w="1439" w:type="dxa"/>
          </w:tcPr>
          <w:p w14:paraId="15BAAF7A" w14:textId="77777777" w:rsidR="0015326D" w:rsidRPr="009B7683" w:rsidRDefault="00EE3814">
            <w:pPr>
              <w:keepNext/>
              <w:widowControl w:val="0"/>
              <w:spacing w:after="0" w:line="240" w:lineRule="auto"/>
              <w:jc w:val="center"/>
              <w:rPr>
                <w:rFonts w:asciiTheme="minorHAnsi" w:hAnsiTheme="minorHAnsi" w:cstheme="minorHAnsi"/>
                <w:b/>
                <w:sz w:val="20"/>
                <w:szCs w:val="20"/>
              </w:rPr>
            </w:pPr>
            <w:r w:rsidRPr="009B7683">
              <w:rPr>
                <w:rFonts w:asciiTheme="minorHAnsi" w:hAnsiTheme="minorHAnsi" w:cstheme="minorHAnsi"/>
                <w:b/>
                <w:sz w:val="20"/>
                <w:szCs w:val="20"/>
              </w:rPr>
              <w:t>Total Match</w:t>
            </w:r>
          </w:p>
        </w:tc>
      </w:tr>
      <w:tr w:rsidR="00175CBE" w:rsidRPr="009B7683" w14:paraId="78A8FDEE" w14:textId="77777777" w:rsidTr="00691A3D">
        <w:trPr>
          <w:cantSplit/>
        </w:trPr>
        <w:tc>
          <w:tcPr>
            <w:tcW w:w="1438" w:type="dxa"/>
          </w:tcPr>
          <w:p w14:paraId="05C383B3" w14:textId="41DA3F75"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BCHC SHIP Rental Rehab</w:t>
            </w:r>
          </w:p>
        </w:tc>
        <w:tc>
          <w:tcPr>
            <w:tcW w:w="1439" w:type="dxa"/>
          </w:tcPr>
          <w:p w14:paraId="38A017E2" w14:textId="4D7FB349"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01/10/19</w:t>
            </w:r>
          </w:p>
        </w:tc>
        <w:tc>
          <w:tcPr>
            <w:tcW w:w="1439" w:type="dxa"/>
          </w:tcPr>
          <w:p w14:paraId="70C1193B" w14:textId="2B2DA52D"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$136,095.52</w:t>
            </w:r>
          </w:p>
        </w:tc>
        <w:tc>
          <w:tcPr>
            <w:tcW w:w="1439" w:type="dxa"/>
          </w:tcPr>
          <w:p w14:paraId="3AF1EE5C" w14:textId="2CA3264C"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E52180F" w14:textId="0A010D66"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5E71F314" w14:textId="656BC916"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54873B61" w14:textId="730E3252"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2FDCE67" w14:textId="02AD721F"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3DE44146" w14:textId="0E52C926"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$136,095.52</w:t>
            </w:r>
          </w:p>
        </w:tc>
      </w:tr>
      <w:tr w:rsidR="00175CBE" w:rsidRPr="009B7683" w14:paraId="1D9B49CB" w14:textId="77777777" w:rsidTr="00691A3D">
        <w:trPr>
          <w:cantSplit/>
        </w:trPr>
        <w:tc>
          <w:tcPr>
            <w:tcW w:w="1438" w:type="dxa"/>
          </w:tcPr>
          <w:p w14:paraId="503072EC" w14:textId="7F48E7E9"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BCHC SHIP Rental Rehab</w:t>
            </w:r>
          </w:p>
        </w:tc>
        <w:tc>
          <w:tcPr>
            <w:tcW w:w="1439" w:type="dxa"/>
          </w:tcPr>
          <w:p w14:paraId="6DB5AD1C" w14:textId="2AF5E3EF"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03/12/19</w:t>
            </w:r>
          </w:p>
        </w:tc>
        <w:tc>
          <w:tcPr>
            <w:tcW w:w="1439" w:type="dxa"/>
          </w:tcPr>
          <w:p w14:paraId="6DBF0228" w14:textId="36361F44"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$111,634.00</w:t>
            </w:r>
          </w:p>
        </w:tc>
        <w:tc>
          <w:tcPr>
            <w:tcW w:w="1439" w:type="dxa"/>
          </w:tcPr>
          <w:p w14:paraId="53C2A374"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D057AC5"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0643CB69"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71DF27B9"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1903E756"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45CE7CEC" w14:textId="555A4C91"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$111,634.00</w:t>
            </w:r>
          </w:p>
        </w:tc>
      </w:tr>
      <w:tr w:rsidR="00175CBE" w:rsidRPr="009B7683" w14:paraId="3E51CE18" w14:textId="77777777" w:rsidTr="00691A3D">
        <w:trPr>
          <w:cantSplit/>
        </w:trPr>
        <w:tc>
          <w:tcPr>
            <w:tcW w:w="1438" w:type="dxa"/>
          </w:tcPr>
          <w:p w14:paraId="53053E02" w14:textId="7D1CAD6E"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BCHC SHIP Rental Rehab</w:t>
            </w:r>
          </w:p>
        </w:tc>
        <w:tc>
          <w:tcPr>
            <w:tcW w:w="1439" w:type="dxa"/>
          </w:tcPr>
          <w:p w14:paraId="0B28B0D7" w14:textId="503644AE"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03/12/19</w:t>
            </w:r>
          </w:p>
        </w:tc>
        <w:tc>
          <w:tcPr>
            <w:tcW w:w="1439" w:type="dxa"/>
          </w:tcPr>
          <w:p w14:paraId="3314E0FA" w14:textId="4CF59A75"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$17,225.65</w:t>
            </w:r>
          </w:p>
        </w:tc>
        <w:tc>
          <w:tcPr>
            <w:tcW w:w="1439" w:type="dxa"/>
          </w:tcPr>
          <w:p w14:paraId="4307AB7D"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184ABDFE"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06677C1D"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4B1118E9"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9F57B35"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098494EC" w14:textId="05334CC7"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$17,225.65</w:t>
            </w:r>
          </w:p>
        </w:tc>
      </w:tr>
      <w:tr w:rsidR="00175CBE" w:rsidRPr="009B7683" w14:paraId="3F97F867" w14:textId="77777777" w:rsidTr="00691A3D">
        <w:trPr>
          <w:cantSplit/>
        </w:trPr>
        <w:tc>
          <w:tcPr>
            <w:tcW w:w="1438" w:type="dxa"/>
          </w:tcPr>
          <w:p w14:paraId="1C1532B4" w14:textId="77777777" w:rsidR="00175CBE" w:rsidRDefault="00175CBE" w:rsidP="00175CBE">
            <w:pPr>
              <w:spacing w:after="0" w:line="240" w:lineRule="auto"/>
              <w:jc w:val="center"/>
              <w:rPr>
                <w:rFonts w:cs="Calibri"/>
              </w:rPr>
            </w:pPr>
            <w:r>
              <w:rPr>
                <w:rFonts w:cs="Calibri"/>
              </w:rPr>
              <w:t>589</w:t>
            </w:r>
          </w:p>
          <w:p w14:paraId="635C3693"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3A686A8" w14:textId="7446F702"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01/10/20</w:t>
            </w:r>
          </w:p>
        </w:tc>
        <w:tc>
          <w:tcPr>
            <w:tcW w:w="1439" w:type="dxa"/>
          </w:tcPr>
          <w:p w14:paraId="0688D265" w14:textId="617EFCD6"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$55,406.24</w:t>
            </w:r>
          </w:p>
        </w:tc>
        <w:tc>
          <w:tcPr>
            <w:tcW w:w="1439" w:type="dxa"/>
          </w:tcPr>
          <w:p w14:paraId="49FC2DBB"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A732BE2"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5F676BD8"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1DA12925"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4AB42497"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7BEC9EE0" w14:textId="5FB69A59"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$55,406.24</w:t>
            </w:r>
          </w:p>
        </w:tc>
      </w:tr>
      <w:tr w:rsidR="00175CBE" w:rsidRPr="009B7683" w14:paraId="645EBC0D" w14:textId="77777777" w:rsidTr="00691A3D">
        <w:trPr>
          <w:cantSplit/>
        </w:trPr>
        <w:tc>
          <w:tcPr>
            <w:tcW w:w="1438" w:type="dxa"/>
          </w:tcPr>
          <w:p w14:paraId="74C5BE8E" w14:textId="332C5F22"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589</w:t>
            </w:r>
          </w:p>
        </w:tc>
        <w:tc>
          <w:tcPr>
            <w:tcW w:w="1439" w:type="dxa"/>
          </w:tcPr>
          <w:p w14:paraId="612C4864" w14:textId="484A57AB"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04/01/20</w:t>
            </w:r>
          </w:p>
        </w:tc>
        <w:tc>
          <w:tcPr>
            <w:tcW w:w="1439" w:type="dxa"/>
          </w:tcPr>
          <w:p w14:paraId="7AE21970"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4EF6DA38"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6F1E6BFC"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7D2193FC"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0C372B0D" w14:textId="67121D6D"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$1,155.00</w:t>
            </w:r>
          </w:p>
        </w:tc>
        <w:tc>
          <w:tcPr>
            <w:tcW w:w="1439" w:type="dxa"/>
          </w:tcPr>
          <w:p w14:paraId="3B7B58FB"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06116510" w14:textId="3CFFC46D"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$1,155.00</w:t>
            </w:r>
          </w:p>
        </w:tc>
      </w:tr>
      <w:tr w:rsidR="00175CBE" w:rsidRPr="009B7683" w14:paraId="6EA8C239" w14:textId="77777777" w:rsidTr="00691A3D">
        <w:trPr>
          <w:cantSplit/>
        </w:trPr>
        <w:tc>
          <w:tcPr>
            <w:tcW w:w="1438" w:type="dxa"/>
          </w:tcPr>
          <w:p w14:paraId="21612321" w14:textId="3D593B51"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589</w:t>
            </w:r>
          </w:p>
        </w:tc>
        <w:tc>
          <w:tcPr>
            <w:tcW w:w="1439" w:type="dxa"/>
          </w:tcPr>
          <w:p w14:paraId="268D6BC0" w14:textId="2345763B"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08/01/20</w:t>
            </w:r>
          </w:p>
        </w:tc>
        <w:tc>
          <w:tcPr>
            <w:tcW w:w="1439" w:type="dxa"/>
          </w:tcPr>
          <w:p w14:paraId="1A6B7886" w14:textId="3AD58D2D"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$137.10</w:t>
            </w:r>
          </w:p>
        </w:tc>
        <w:tc>
          <w:tcPr>
            <w:tcW w:w="1439" w:type="dxa"/>
          </w:tcPr>
          <w:p w14:paraId="27FB6301"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7211EB49"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347C4C20"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1F81442A"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3D20BF3F" w14:textId="77777777" w:rsidR="00175CBE" w:rsidRPr="009B7683" w:rsidRDefault="00175CBE" w:rsidP="00175CBE">
            <w:pPr>
              <w:keepNext/>
              <w:widowControl w:val="0"/>
              <w:spacing w:after="0" w:line="240" w:lineRule="auto"/>
              <w:jc w:val="center"/>
              <w:rPr>
                <w:rFonts w:asciiTheme="minorHAnsi" w:hAnsiTheme="minorHAnsi" w:cstheme="minorHAnsi"/>
                <w:sz w:val="20"/>
                <w:szCs w:val="20"/>
              </w:rPr>
            </w:pPr>
          </w:p>
        </w:tc>
        <w:tc>
          <w:tcPr>
            <w:tcW w:w="1439" w:type="dxa"/>
          </w:tcPr>
          <w:p w14:paraId="2C55B25F" w14:textId="2D95C5B9" w:rsidR="00175CBE" w:rsidRPr="009B7683" w:rsidRDefault="00175CBE" w:rsidP="00175CBE">
            <w:pPr>
              <w:keepNext/>
              <w:widowControl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$137.10</w:t>
            </w:r>
          </w:p>
        </w:tc>
      </w:tr>
    </w:tbl>
    <w:bookmarkEnd w:id="10"/>
    <w:p w14:paraId="06229C0F" w14:textId="761344E9"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6</w:t>
      </w:r>
      <w:r w:rsidRPr="009B7683">
        <w:rPr>
          <w:rFonts w:asciiTheme="minorHAnsi" w:hAnsiTheme="minorHAnsi" w:cstheme="minorHAnsi"/>
        </w:rPr>
        <w:fldChar w:fldCharType="end"/>
      </w:r>
      <w:r w:rsidRPr="009B7683">
        <w:rPr>
          <w:rFonts w:asciiTheme="minorHAnsi" w:hAnsiTheme="minorHAnsi" w:cstheme="minorHAnsi"/>
        </w:rPr>
        <w:t xml:space="preserve"> – Match Contribution for the Federal Fiscal Year</w:t>
      </w:r>
    </w:p>
    <w:p w14:paraId="78C9A404" w14:textId="77777777" w:rsidR="0015326D" w:rsidRPr="009B7683" w:rsidRDefault="0015326D">
      <w:pPr>
        <w:rPr>
          <w:rFonts w:asciiTheme="minorHAnsi" w:hAnsiTheme="minorHAnsi" w:cstheme="minorHAnsi"/>
        </w:rPr>
      </w:pPr>
    </w:p>
    <w:p w14:paraId="6AA632F9" w14:textId="77777777" w:rsidR="0015326D" w:rsidRPr="009B7683" w:rsidRDefault="00EE3814">
      <w:pPr>
        <w:widowControl w:val="0"/>
        <w:spacing w:line="204" w:lineRule="auto"/>
        <w:rPr>
          <w:rFonts w:asciiTheme="minorHAnsi" w:hAnsiTheme="minorHAnsi" w:cstheme="minorHAnsi"/>
          <w:b/>
          <w:sz w:val="24"/>
          <w:szCs w:val="24"/>
        </w:rPr>
      </w:pPr>
      <w:bookmarkStart w:id="11" w:name="_Hlk53750678"/>
      <w:r w:rsidRPr="009B7683">
        <w:rPr>
          <w:rFonts w:asciiTheme="minorHAnsi" w:hAnsiTheme="minorHAnsi" w:cstheme="minorHAnsi"/>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15326D" w:rsidRPr="009B7683" w14:paraId="2FE88BC3" w14:textId="77777777" w:rsidTr="00481FD6">
        <w:trPr>
          <w:cantSplit/>
          <w:tblHeader/>
        </w:trPr>
        <w:tc>
          <w:tcPr>
            <w:tcW w:w="12950" w:type="dxa"/>
            <w:gridSpan w:val="5"/>
            <w:shd w:val="clear" w:color="auto" w:fill="F79646" w:themeFill="accent6"/>
          </w:tcPr>
          <w:p w14:paraId="04FE6EAD"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t xml:space="preserve">Program Income </w:t>
            </w:r>
            <w:r w:rsidRPr="009B7683">
              <w:rPr>
                <w:rFonts w:asciiTheme="minorHAnsi" w:hAnsiTheme="minorHAnsi" w:cstheme="minorHAnsi"/>
              </w:rPr>
              <w:t>– Enter the program amounts for the reporting period</w:t>
            </w:r>
          </w:p>
        </w:tc>
      </w:tr>
      <w:tr w:rsidR="0015326D" w:rsidRPr="009B7683" w14:paraId="0DB1FCED" w14:textId="77777777" w:rsidTr="00481FD6">
        <w:trPr>
          <w:cantSplit/>
          <w:tblHeader/>
        </w:trPr>
        <w:tc>
          <w:tcPr>
            <w:tcW w:w="2589" w:type="dxa"/>
          </w:tcPr>
          <w:p w14:paraId="07467210" w14:textId="43DD5BE9"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Balance on hand at beginning of reporting period</w:t>
            </w:r>
          </w:p>
          <w:p w14:paraId="34928876"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w:t>
            </w:r>
          </w:p>
        </w:tc>
        <w:tc>
          <w:tcPr>
            <w:tcW w:w="2590" w:type="dxa"/>
          </w:tcPr>
          <w:p w14:paraId="7489D6A1"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Amount received during reporting period</w:t>
            </w:r>
          </w:p>
          <w:p w14:paraId="66FBCE6E"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w:t>
            </w:r>
          </w:p>
        </w:tc>
        <w:tc>
          <w:tcPr>
            <w:tcW w:w="2590" w:type="dxa"/>
          </w:tcPr>
          <w:p w14:paraId="652B3A2F"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Total amount expended during reporting period</w:t>
            </w:r>
          </w:p>
          <w:p w14:paraId="46641050"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w:t>
            </w:r>
          </w:p>
        </w:tc>
        <w:tc>
          <w:tcPr>
            <w:tcW w:w="2590" w:type="dxa"/>
          </w:tcPr>
          <w:p w14:paraId="07D2B4D8"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Amount expended for TBRA</w:t>
            </w:r>
          </w:p>
          <w:p w14:paraId="39706589"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w:t>
            </w:r>
          </w:p>
        </w:tc>
        <w:tc>
          <w:tcPr>
            <w:tcW w:w="2591" w:type="dxa"/>
          </w:tcPr>
          <w:p w14:paraId="27F412E9"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Balance on hand at end of reporting period</w:t>
            </w:r>
          </w:p>
          <w:p w14:paraId="59863BD3"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w:t>
            </w:r>
          </w:p>
        </w:tc>
      </w:tr>
      <w:tr w:rsidR="00175CBE" w:rsidRPr="009B7683" w14:paraId="70BFFA9A" w14:textId="77777777" w:rsidTr="00481FD6">
        <w:trPr>
          <w:cantSplit/>
        </w:trPr>
        <w:tc>
          <w:tcPr>
            <w:tcW w:w="2589" w:type="dxa"/>
          </w:tcPr>
          <w:p w14:paraId="0040B976" w14:textId="67EC8C62" w:rsidR="00175CBE" w:rsidRPr="009B7683" w:rsidRDefault="00175CBE" w:rsidP="00175CBE">
            <w:pPr>
              <w:keepNext/>
              <w:widowControl w:val="0"/>
              <w:spacing w:after="0" w:line="240" w:lineRule="auto"/>
              <w:jc w:val="center"/>
              <w:rPr>
                <w:rFonts w:asciiTheme="minorHAnsi" w:hAnsiTheme="minorHAnsi" w:cstheme="minorHAnsi"/>
                <w:b/>
              </w:rPr>
            </w:pPr>
            <w:r>
              <w:rPr>
                <w:rFonts w:asciiTheme="minorHAnsi" w:hAnsiTheme="minorHAnsi" w:cstheme="minorHAnsi"/>
                <w:b/>
              </w:rPr>
              <w:t>$132,986</w:t>
            </w:r>
          </w:p>
        </w:tc>
        <w:tc>
          <w:tcPr>
            <w:tcW w:w="2590" w:type="dxa"/>
          </w:tcPr>
          <w:p w14:paraId="4E17A188" w14:textId="3B6AA7A3" w:rsidR="00175CBE" w:rsidRPr="009B7683" w:rsidRDefault="00175CBE" w:rsidP="00175CBE">
            <w:pPr>
              <w:keepNext/>
              <w:widowControl w:val="0"/>
              <w:spacing w:after="0" w:line="240" w:lineRule="auto"/>
              <w:jc w:val="center"/>
              <w:rPr>
                <w:rFonts w:asciiTheme="minorHAnsi" w:hAnsiTheme="minorHAnsi" w:cstheme="minorHAnsi"/>
                <w:b/>
              </w:rPr>
            </w:pPr>
            <w:r>
              <w:rPr>
                <w:rFonts w:asciiTheme="minorHAnsi" w:hAnsiTheme="minorHAnsi" w:cstheme="minorHAnsi"/>
                <w:b/>
              </w:rPr>
              <w:t>$46,281.43</w:t>
            </w:r>
          </w:p>
        </w:tc>
        <w:tc>
          <w:tcPr>
            <w:tcW w:w="2590" w:type="dxa"/>
          </w:tcPr>
          <w:p w14:paraId="7B9CCB0D" w14:textId="7AECEE9F" w:rsidR="00175CBE" w:rsidRPr="009B7683" w:rsidRDefault="00175CBE" w:rsidP="00175CBE">
            <w:pPr>
              <w:keepNext/>
              <w:widowControl w:val="0"/>
              <w:spacing w:after="0" w:line="240" w:lineRule="auto"/>
              <w:jc w:val="center"/>
              <w:rPr>
                <w:rFonts w:asciiTheme="minorHAnsi" w:hAnsiTheme="minorHAnsi" w:cstheme="minorHAnsi"/>
                <w:b/>
              </w:rPr>
            </w:pPr>
            <w:r>
              <w:rPr>
                <w:rFonts w:asciiTheme="minorHAnsi" w:hAnsiTheme="minorHAnsi" w:cstheme="minorHAnsi"/>
                <w:b/>
              </w:rPr>
              <w:t>$81,826.68</w:t>
            </w:r>
          </w:p>
        </w:tc>
        <w:tc>
          <w:tcPr>
            <w:tcW w:w="2590" w:type="dxa"/>
          </w:tcPr>
          <w:p w14:paraId="4926A87C" w14:textId="6D993D65" w:rsidR="00175CBE" w:rsidRPr="009B7683" w:rsidRDefault="00175CBE" w:rsidP="00175CBE">
            <w:pPr>
              <w:keepNext/>
              <w:widowControl w:val="0"/>
              <w:spacing w:after="0" w:line="240" w:lineRule="auto"/>
              <w:jc w:val="center"/>
              <w:rPr>
                <w:rFonts w:asciiTheme="minorHAnsi" w:hAnsiTheme="minorHAnsi" w:cstheme="minorHAnsi"/>
                <w:b/>
              </w:rPr>
            </w:pPr>
            <w:r>
              <w:rPr>
                <w:rFonts w:asciiTheme="minorHAnsi" w:hAnsiTheme="minorHAnsi" w:cstheme="minorHAnsi"/>
                <w:b/>
              </w:rPr>
              <w:t>$78,669.54</w:t>
            </w:r>
          </w:p>
        </w:tc>
        <w:tc>
          <w:tcPr>
            <w:tcW w:w="2591" w:type="dxa"/>
          </w:tcPr>
          <w:p w14:paraId="6B1A7323" w14:textId="4F105883" w:rsidR="00175CBE" w:rsidRPr="009B7683" w:rsidRDefault="00175CBE" w:rsidP="00175CBE">
            <w:pPr>
              <w:keepNext/>
              <w:widowControl w:val="0"/>
              <w:spacing w:after="0" w:line="240" w:lineRule="auto"/>
              <w:jc w:val="center"/>
              <w:rPr>
                <w:rFonts w:asciiTheme="minorHAnsi" w:hAnsiTheme="minorHAnsi" w:cstheme="minorHAnsi"/>
                <w:b/>
              </w:rPr>
            </w:pPr>
            <w:r>
              <w:rPr>
                <w:rFonts w:asciiTheme="minorHAnsi" w:hAnsiTheme="minorHAnsi" w:cstheme="minorHAnsi"/>
                <w:b/>
              </w:rPr>
              <w:t>$97,440.75</w:t>
            </w:r>
          </w:p>
        </w:tc>
      </w:tr>
    </w:tbl>
    <w:bookmarkEnd w:id="11"/>
    <w:p w14:paraId="0FFDCD93" w14:textId="146FED29"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7</w:t>
      </w:r>
      <w:r w:rsidRPr="009B7683">
        <w:rPr>
          <w:rFonts w:asciiTheme="minorHAnsi" w:hAnsiTheme="minorHAnsi" w:cstheme="minorHAnsi"/>
        </w:rPr>
        <w:fldChar w:fldCharType="end"/>
      </w:r>
      <w:r w:rsidRPr="009B7683">
        <w:rPr>
          <w:rFonts w:asciiTheme="minorHAnsi" w:hAnsiTheme="minorHAnsi" w:cstheme="minorHAnsi"/>
        </w:rPr>
        <w:t xml:space="preserve"> – Program Income</w:t>
      </w:r>
    </w:p>
    <w:p w14:paraId="16C43BF9" w14:textId="77777777" w:rsidR="0015326D" w:rsidRPr="009B7683" w:rsidRDefault="0015326D">
      <w:pPr>
        <w:widowControl w:val="0"/>
        <w:spacing w:after="0" w:line="240" w:lineRule="auto"/>
        <w:rPr>
          <w:rFonts w:asciiTheme="minorHAnsi" w:hAnsiTheme="minorHAnsi" w:cstheme="minorHAnsi"/>
          <w:b/>
          <w:sz w:val="20"/>
          <w:szCs w:val="20"/>
        </w:rPr>
      </w:pPr>
    </w:p>
    <w:p w14:paraId="013D8272" w14:textId="77777777" w:rsidR="0015326D" w:rsidRPr="009B7683" w:rsidRDefault="0015326D">
      <w:pPr>
        <w:widowControl w:val="0"/>
        <w:spacing w:after="0" w:line="240" w:lineRule="auto"/>
        <w:jc w:val="center"/>
        <w:rPr>
          <w:rFonts w:asciiTheme="minorHAnsi" w:hAnsiTheme="minorHAnsi" w:cstheme="minorHAnsi"/>
          <w:b/>
          <w:sz w:val="20"/>
          <w:szCs w:val="20"/>
        </w:rPr>
        <w:sectPr w:rsidR="0015326D" w:rsidRPr="009B7683">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326D" w:rsidRPr="009B7683" w14:paraId="432EDCE5" w14:textId="77777777" w:rsidTr="00691A3D">
        <w:tc>
          <w:tcPr>
            <w:tcW w:w="9576" w:type="dxa"/>
            <w:shd w:val="clear" w:color="auto" w:fill="F79646" w:themeFill="accent6"/>
          </w:tcPr>
          <w:p w14:paraId="2FC211BA" w14:textId="77777777" w:rsidR="0015326D" w:rsidRPr="009B7683" w:rsidRDefault="00EE3814">
            <w:pPr>
              <w:keepNext/>
              <w:widowControl w:val="0"/>
              <w:spacing w:after="0" w:line="240" w:lineRule="auto"/>
              <w:rPr>
                <w:rFonts w:asciiTheme="minorHAnsi" w:hAnsiTheme="minorHAnsi" w:cstheme="minorHAnsi"/>
                <w:b/>
              </w:rPr>
            </w:pPr>
            <w:bookmarkStart w:id="12" w:name="_Hlk53750752"/>
            <w:bookmarkStart w:id="13" w:name="_Hlk53750785"/>
            <w:r w:rsidRPr="009B7683">
              <w:rPr>
                <w:rFonts w:asciiTheme="minorHAnsi" w:hAnsiTheme="minorHAnsi" w:cstheme="minorHAnsi"/>
                <w:b/>
              </w:rPr>
              <w:lastRenderedPageBreak/>
              <w:t xml:space="preserve">Minority Business Enterprises and Women Business </w:t>
            </w:r>
            <w:r w:rsidRPr="009B7683">
              <w:rPr>
                <w:rFonts w:asciiTheme="minorHAnsi" w:hAnsiTheme="minorHAnsi" w:cstheme="minorHAnsi"/>
                <w:b/>
                <w:shd w:val="clear" w:color="auto" w:fill="F79646" w:themeFill="accent6"/>
              </w:rPr>
              <w:t xml:space="preserve">Enterprises – </w:t>
            </w:r>
            <w:r w:rsidRPr="009B7683">
              <w:rPr>
                <w:rFonts w:asciiTheme="minorHAnsi" w:hAnsiTheme="minorHAnsi" w:cstheme="minorHAnsi"/>
                <w:shd w:val="clear" w:color="auto" w:fill="F79646" w:themeFill="accent6"/>
              </w:rPr>
              <w:t>Indicate the number and dollar value of contracts for</w:t>
            </w:r>
            <w:r w:rsidRPr="009B7683">
              <w:rPr>
                <w:rFonts w:asciiTheme="minorHAnsi" w:hAnsiTheme="minorHAnsi" w:cstheme="minorHAnsi"/>
              </w:rPr>
              <w:t xml:space="preserve"> HOME projects completed during the reporting period</w:t>
            </w:r>
            <w:bookmarkEnd w:id="12"/>
          </w:p>
        </w:tc>
      </w:tr>
    </w:tbl>
    <w:p w14:paraId="77DD17BD"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15326D" w:rsidRPr="009B7683" w14:paraId="095F1902" w14:textId="77777777">
        <w:trPr>
          <w:cantSplit/>
        </w:trPr>
        <w:tc>
          <w:tcPr>
            <w:tcW w:w="1368" w:type="dxa"/>
            <w:vMerge w:val="restart"/>
          </w:tcPr>
          <w:p w14:paraId="77E4AE62" w14:textId="77777777" w:rsidR="0015326D" w:rsidRPr="009B7683" w:rsidRDefault="0015326D">
            <w:pPr>
              <w:keepNext/>
              <w:widowControl w:val="0"/>
              <w:spacing w:after="0" w:line="240" w:lineRule="auto"/>
              <w:rPr>
                <w:rFonts w:asciiTheme="minorHAnsi" w:hAnsiTheme="minorHAnsi" w:cstheme="minorHAnsi"/>
                <w:b/>
              </w:rPr>
            </w:pPr>
          </w:p>
        </w:tc>
        <w:tc>
          <w:tcPr>
            <w:tcW w:w="1368" w:type="dxa"/>
            <w:vMerge w:val="restart"/>
          </w:tcPr>
          <w:p w14:paraId="1B02E834"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Total</w:t>
            </w:r>
          </w:p>
        </w:tc>
        <w:tc>
          <w:tcPr>
            <w:tcW w:w="5472" w:type="dxa"/>
            <w:gridSpan w:val="4"/>
          </w:tcPr>
          <w:p w14:paraId="5992DD71"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Minority Business Enterprises</w:t>
            </w:r>
          </w:p>
        </w:tc>
        <w:tc>
          <w:tcPr>
            <w:tcW w:w="1368" w:type="dxa"/>
            <w:vMerge w:val="restart"/>
          </w:tcPr>
          <w:p w14:paraId="72462DFC"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White Non-Hispanic</w:t>
            </w:r>
          </w:p>
        </w:tc>
      </w:tr>
      <w:tr w:rsidR="0015326D" w:rsidRPr="009B7683" w14:paraId="5AC8A434" w14:textId="77777777">
        <w:trPr>
          <w:cantSplit/>
        </w:trPr>
        <w:tc>
          <w:tcPr>
            <w:tcW w:w="1368" w:type="dxa"/>
            <w:vMerge/>
          </w:tcPr>
          <w:p w14:paraId="204F09F7" w14:textId="77777777" w:rsidR="0015326D" w:rsidRPr="009B7683" w:rsidRDefault="0015326D">
            <w:pPr>
              <w:keepNext/>
              <w:widowControl w:val="0"/>
              <w:spacing w:after="0" w:line="240" w:lineRule="auto"/>
              <w:rPr>
                <w:rFonts w:asciiTheme="minorHAnsi" w:hAnsiTheme="minorHAnsi" w:cstheme="minorHAnsi"/>
                <w:b/>
              </w:rPr>
            </w:pPr>
          </w:p>
        </w:tc>
        <w:tc>
          <w:tcPr>
            <w:tcW w:w="1368" w:type="dxa"/>
            <w:vMerge/>
          </w:tcPr>
          <w:p w14:paraId="133E10F7" w14:textId="77777777" w:rsidR="0015326D" w:rsidRPr="009B7683" w:rsidRDefault="0015326D">
            <w:pPr>
              <w:keepNext/>
              <w:widowControl w:val="0"/>
              <w:spacing w:after="0" w:line="240" w:lineRule="auto"/>
              <w:rPr>
                <w:rFonts w:asciiTheme="minorHAnsi" w:hAnsiTheme="minorHAnsi" w:cstheme="minorHAnsi"/>
                <w:b/>
              </w:rPr>
            </w:pPr>
          </w:p>
        </w:tc>
        <w:tc>
          <w:tcPr>
            <w:tcW w:w="1368" w:type="dxa"/>
          </w:tcPr>
          <w:p w14:paraId="4F1D8B1A" w14:textId="77777777" w:rsidR="0015326D" w:rsidRPr="009B7683" w:rsidRDefault="00EE3814">
            <w:pPr>
              <w:keepNext/>
              <w:spacing w:after="0" w:line="240" w:lineRule="auto"/>
              <w:jc w:val="center"/>
              <w:rPr>
                <w:rFonts w:asciiTheme="minorHAnsi" w:hAnsiTheme="minorHAnsi" w:cstheme="minorHAnsi"/>
                <w:b/>
              </w:rPr>
            </w:pPr>
            <w:r w:rsidRPr="009B7683">
              <w:rPr>
                <w:rFonts w:asciiTheme="minorHAnsi" w:hAnsiTheme="minorHAnsi" w:cstheme="minorHAnsi"/>
                <w:b/>
              </w:rPr>
              <w:t>Alaskan Native or American Indian</w:t>
            </w:r>
          </w:p>
        </w:tc>
        <w:tc>
          <w:tcPr>
            <w:tcW w:w="1368" w:type="dxa"/>
          </w:tcPr>
          <w:p w14:paraId="3B6E4734"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Asian or Pacific Islander</w:t>
            </w:r>
          </w:p>
        </w:tc>
        <w:tc>
          <w:tcPr>
            <w:tcW w:w="1368" w:type="dxa"/>
          </w:tcPr>
          <w:p w14:paraId="10AE58CE"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Black Non-Hispanic</w:t>
            </w:r>
          </w:p>
        </w:tc>
        <w:tc>
          <w:tcPr>
            <w:tcW w:w="1368" w:type="dxa"/>
          </w:tcPr>
          <w:p w14:paraId="0B91922F"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Hispanic</w:t>
            </w:r>
          </w:p>
        </w:tc>
        <w:tc>
          <w:tcPr>
            <w:tcW w:w="1368" w:type="dxa"/>
            <w:vMerge/>
          </w:tcPr>
          <w:p w14:paraId="6AA1C327" w14:textId="77777777" w:rsidR="0015326D" w:rsidRPr="009B7683" w:rsidRDefault="0015326D">
            <w:pPr>
              <w:keepNext/>
              <w:widowControl w:val="0"/>
              <w:spacing w:after="0" w:line="240" w:lineRule="auto"/>
              <w:jc w:val="center"/>
              <w:rPr>
                <w:rFonts w:asciiTheme="minorHAnsi" w:hAnsiTheme="minorHAnsi" w:cstheme="minorHAnsi"/>
                <w:b/>
              </w:rPr>
            </w:pPr>
          </w:p>
        </w:tc>
      </w:tr>
    </w:tbl>
    <w:p w14:paraId="5E505474"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15326D" w:rsidRPr="009B7683" w14:paraId="78FD323E" w14:textId="77777777" w:rsidTr="00481FD6">
        <w:trPr>
          <w:cantSplit/>
        </w:trPr>
        <w:tc>
          <w:tcPr>
            <w:tcW w:w="9350" w:type="dxa"/>
            <w:gridSpan w:val="7"/>
          </w:tcPr>
          <w:p w14:paraId="4AC4BFC1"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t>Contracts</w:t>
            </w:r>
          </w:p>
        </w:tc>
      </w:tr>
      <w:tr w:rsidR="0015326D" w:rsidRPr="009B7683" w14:paraId="390DE3DB" w14:textId="77777777" w:rsidTr="00481FD6">
        <w:trPr>
          <w:cantSplit/>
          <w:hidden/>
        </w:trPr>
        <w:tc>
          <w:tcPr>
            <w:tcW w:w="1335" w:type="dxa"/>
          </w:tcPr>
          <w:p w14:paraId="247D5A47" w14:textId="77777777" w:rsidR="0015326D" w:rsidRPr="009B7683" w:rsidRDefault="0015326D">
            <w:pPr>
              <w:keepNext/>
              <w:widowControl w:val="0"/>
              <w:spacing w:after="0" w:line="240" w:lineRule="auto"/>
              <w:rPr>
                <w:rFonts w:asciiTheme="minorHAnsi" w:hAnsiTheme="minorHAnsi" w:cstheme="minorHAnsi"/>
                <w:b/>
                <w:vanish/>
              </w:rPr>
            </w:pPr>
          </w:p>
        </w:tc>
        <w:tc>
          <w:tcPr>
            <w:tcW w:w="1335" w:type="dxa"/>
          </w:tcPr>
          <w:p w14:paraId="77FD230A"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45364140"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4D720F96"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2BCCD771"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6C71DDBE"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6754BE1A" w14:textId="77777777" w:rsidR="0015326D" w:rsidRPr="009B7683" w:rsidRDefault="0015326D">
            <w:pPr>
              <w:keepNext/>
              <w:widowControl w:val="0"/>
              <w:spacing w:after="0" w:line="240" w:lineRule="auto"/>
              <w:rPr>
                <w:rFonts w:asciiTheme="minorHAnsi" w:hAnsiTheme="minorHAnsi" w:cstheme="minorHAnsi"/>
                <w:b/>
                <w:vanish/>
              </w:rPr>
            </w:pPr>
          </w:p>
        </w:tc>
      </w:tr>
      <w:tr w:rsidR="00481FD6" w:rsidRPr="009B7683" w14:paraId="212B66F2" w14:textId="77777777" w:rsidTr="00481FD6">
        <w:trPr>
          <w:cantSplit/>
        </w:trPr>
        <w:tc>
          <w:tcPr>
            <w:tcW w:w="1335" w:type="dxa"/>
          </w:tcPr>
          <w:p w14:paraId="64EB1E6D"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Number</w:t>
            </w:r>
          </w:p>
        </w:tc>
        <w:tc>
          <w:tcPr>
            <w:tcW w:w="1335" w:type="dxa"/>
          </w:tcPr>
          <w:p w14:paraId="2AFB1B95" w14:textId="7FA10B4A" w:rsidR="00481FD6" w:rsidRPr="009B7683" w:rsidRDefault="00C9578E" w:rsidP="00481FD6">
            <w:pPr>
              <w:keepNext/>
              <w:widowControl w:val="0"/>
              <w:spacing w:after="0" w:line="240" w:lineRule="auto"/>
              <w:jc w:val="center"/>
              <w:rPr>
                <w:rFonts w:asciiTheme="minorHAnsi" w:hAnsiTheme="minorHAnsi" w:cstheme="minorHAnsi"/>
              </w:rPr>
            </w:pPr>
            <w:r>
              <w:rPr>
                <w:rFonts w:asciiTheme="minorHAnsi" w:hAnsiTheme="minorHAnsi" w:cstheme="minorHAnsi"/>
              </w:rPr>
              <w:t>23</w:t>
            </w:r>
          </w:p>
        </w:tc>
        <w:tc>
          <w:tcPr>
            <w:tcW w:w="1336" w:type="dxa"/>
          </w:tcPr>
          <w:p w14:paraId="7E5DF0C0" w14:textId="4B606F61"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74E9FCD8" w14:textId="37A3C053"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4F95D77D" w14:textId="07ACD0E8"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4278BB57" w14:textId="2A36B172" w:rsidR="00481FD6" w:rsidRPr="009B7683" w:rsidRDefault="00C9578E" w:rsidP="00481FD6">
            <w:pPr>
              <w:keepNext/>
              <w:widowControl w:val="0"/>
              <w:spacing w:after="0" w:line="240" w:lineRule="auto"/>
              <w:jc w:val="center"/>
              <w:rPr>
                <w:rFonts w:asciiTheme="minorHAnsi" w:hAnsiTheme="minorHAnsi" w:cstheme="minorHAnsi"/>
              </w:rPr>
            </w:pPr>
            <w:r>
              <w:rPr>
                <w:rFonts w:asciiTheme="minorHAnsi" w:hAnsiTheme="minorHAnsi" w:cstheme="minorHAnsi"/>
              </w:rPr>
              <w:t>1</w:t>
            </w:r>
          </w:p>
        </w:tc>
        <w:tc>
          <w:tcPr>
            <w:tcW w:w="1336" w:type="dxa"/>
          </w:tcPr>
          <w:p w14:paraId="2CB7C5C8" w14:textId="04DD6B15" w:rsidR="00481FD6" w:rsidRPr="009B7683" w:rsidRDefault="00C9578E" w:rsidP="00481FD6">
            <w:pPr>
              <w:keepNext/>
              <w:widowControl w:val="0"/>
              <w:spacing w:after="0" w:line="240" w:lineRule="auto"/>
              <w:jc w:val="center"/>
              <w:rPr>
                <w:rFonts w:asciiTheme="minorHAnsi" w:hAnsiTheme="minorHAnsi" w:cstheme="minorHAnsi"/>
              </w:rPr>
            </w:pPr>
            <w:r>
              <w:rPr>
                <w:rFonts w:asciiTheme="minorHAnsi" w:hAnsiTheme="minorHAnsi" w:cstheme="minorHAnsi"/>
              </w:rPr>
              <w:t>22</w:t>
            </w:r>
          </w:p>
        </w:tc>
      </w:tr>
      <w:tr w:rsidR="00481FD6" w:rsidRPr="009B7683" w14:paraId="3DF432D4" w14:textId="77777777" w:rsidTr="00481FD6">
        <w:trPr>
          <w:cantSplit/>
        </w:trPr>
        <w:tc>
          <w:tcPr>
            <w:tcW w:w="1335" w:type="dxa"/>
          </w:tcPr>
          <w:p w14:paraId="19190ADD"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Dollar Amount</w:t>
            </w:r>
          </w:p>
        </w:tc>
        <w:tc>
          <w:tcPr>
            <w:tcW w:w="1335" w:type="dxa"/>
          </w:tcPr>
          <w:p w14:paraId="70C2758E" w14:textId="18265898"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w:t>
            </w:r>
            <w:r w:rsidR="00C9578E">
              <w:rPr>
                <w:rFonts w:asciiTheme="minorHAnsi" w:hAnsiTheme="minorHAnsi" w:cstheme="minorHAnsi"/>
              </w:rPr>
              <w:t>995,137</w:t>
            </w:r>
          </w:p>
        </w:tc>
        <w:tc>
          <w:tcPr>
            <w:tcW w:w="1336" w:type="dxa"/>
          </w:tcPr>
          <w:p w14:paraId="6F24CE68" w14:textId="4D9DBE8B"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720F5581" w14:textId="20160439"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51501B17" w14:textId="0BD711BA"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092C2A7C" w14:textId="05037657"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w:t>
            </w:r>
            <w:r w:rsidR="00C9578E">
              <w:rPr>
                <w:rFonts w:asciiTheme="minorHAnsi" w:hAnsiTheme="minorHAnsi" w:cstheme="minorHAnsi"/>
              </w:rPr>
              <w:t>9,352</w:t>
            </w:r>
          </w:p>
        </w:tc>
        <w:tc>
          <w:tcPr>
            <w:tcW w:w="1336" w:type="dxa"/>
          </w:tcPr>
          <w:p w14:paraId="7E668473" w14:textId="5168AB02"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w:t>
            </w:r>
            <w:r w:rsidR="00C9578E">
              <w:rPr>
                <w:rFonts w:asciiTheme="minorHAnsi" w:hAnsiTheme="minorHAnsi" w:cstheme="minorHAnsi"/>
              </w:rPr>
              <w:t>985,785</w:t>
            </w:r>
          </w:p>
        </w:tc>
      </w:tr>
    </w:tbl>
    <w:p w14:paraId="5C4EBD04"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15326D" w:rsidRPr="009B7683" w14:paraId="0CE9951A" w14:textId="77777777" w:rsidTr="00481FD6">
        <w:trPr>
          <w:cantSplit/>
        </w:trPr>
        <w:tc>
          <w:tcPr>
            <w:tcW w:w="9350" w:type="dxa"/>
            <w:gridSpan w:val="7"/>
          </w:tcPr>
          <w:p w14:paraId="53B61FAA"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t>Sub-Contracts</w:t>
            </w:r>
          </w:p>
        </w:tc>
      </w:tr>
      <w:tr w:rsidR="0015326D" w:rsidRPr="009B7683" w14:paraId="6758E198" w14:textId="77777777" w:rsidTr="00481FD6">
        <w:trPr>
          <w:cantSplit/>
          <w:hidden/>
        </w:trPr>
        <w:tc>
          <w:tcPr>
            <w:tcW w:w="1335" w:type="dxa"/>
          </w:tcPr>
          <w:p w14:paraId="7809BFD6" w14:textId="77777777" w:rsidR="0015326D" w:rsidRPr="009B7683" w:rsidRDefault="0015326D">
            <w:pPr>
              <w:keepNext/>
              <w:widowControl w:val="0"/>
              <w:spacing w:after="0" w:line="240" w:lineRule="auto"/>
              <w:rPr>
                <w:rFonts w:asciiTheme="minorHAnsi" w:hAnsiTheme="minorHAnsi" w:cstheme="minorHAnsi"/>
                <w:b/>
                <w:vanish/>
              </w:rPr>
            </w:pPr>
          </w:p>
        </w:tc>
        <w:tc>
          <w:tcPr>
            <w:tcW w:w="1335" w:type="dxa"/>
          </w:tcPr>
          <w:p w14:paraId="29117A31"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1E89709C"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19B1DD1A"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577BEC69"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48295A4D" w14:textId="77777777" w:rsidR="0015326D" w:rsidRPr="009B7683" w:rsidRDefault="0015326D">
            <w:pPr>
              <w:keepNext/>
              <w:widowControl w:val="0"/>
              <w:spacing w:after="0" w:line="240" w:lineRule="auto"/>
              <w:rPr>
                <w:rFonts w:asciiTheme="minorHAnsi" w:hAnsiTheme="minorHAnsi" w:cstheme="minorHAnsi"/>
                <w:b/>
                <w:vanish/>
              </w:rPr>
            </w:pPr>
          </w:p>
        </w:tc>
        <w:tc>
          <w:tcPr>
            <w:tcW w:w="1336" w:type="dxa"/>
          </w:tcPr>
          <w:p w14:paraId="757A13DC" w14:textId="77777777" w:rsidR="0015326D" w:rsidRPr="009B7683" w:rsidRDefault="0015326D">
            <w:pPr>
              <w:keepNext/>
              <w:widowControl w:val="0"/>
              <w:spacing w:after="0" w:line="240" w:lineRule="auto"/>
              <w:rPr>
                <w:rFonts w:asciiTheme="minorHAnsi" w:hAnsiTheme="minorHAnsi" w:cstheme="minorHAnsi"/>
                <w:b/>
                <w:vanish/>
              </w:rPr>
            </w:pPr>
          </w:p>
        </w:tc>
      </w:tr>
      <w:tr w:rsidR="00481FD6" w:rsidRPr="009B7683" w14:paraId="7F51769E" w14:textId="77777777" w:rsidTr="00481FD6">
        <w:trPr>
          <w:cantSplit/>
        </w:trPr>
        <w:tc>
          <w:tcPr>
            <w:tcW w:w="1335" w:type="dxa"/>
          </w:tcPr>
          <w:p w14:paraId="57D37C07"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Number</w:t>
            </w:r>
          </w:p>
        </w:tc>
        <w:tc>
          <w:tcPr>
            <w:tcW w:w="1335" w:type="dxa"/>
          </w:tcPr>
          <w:p w14:paraId="674A0363" w14:textId="1CBF89A2"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1D70EDEB" w14:textId="2AA6B797"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10641B01" w14:textId="51257904"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6B6CA58A" w14:textId="15385DA5"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42179778" w14:textId="321A9286"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c>
          <w:tcPr>
            <w:tcW w:w="1336" w:type="dxa"/>
          </w:tcPr>
          <w:p w14:paraId="1E1AA5A5" w14:textId="38A7FF4E"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w:t>
            </w:r>
          </w:p>
        </w:tc>
      </w:tr>
      <w:tr w:rsidR="00481FD6" w:rsidRPr="009B7683" w14:paraId="70C56179" w14:textId="77777777" w:rsidTr="00481FD6">
        <w:trPr>
          <w:cantSplit/>
        </w:trPr>
        <w:tc>
          <w:tcPr>
            <w:tcW w:w="1335" w:type="dxa"/>
          </w:tcPr>
          <w:p w14:paraId="734076C5"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Dollar Amount</w:t>
            </w:r>
          </w:p>
        </w:tc>
        <w:tc>
          <w:tcPr>
            <w:tcW w:w="1335" w:type="dxa"/>
          </w:tcPr>
          <w:p w14:paraId="0B1948A6" w14:textId="7B0FDD38"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6404BD21" w14:textId="58DDD446"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24D87701" w14:textId="25A06466"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1F5A16F0" w14:textId="2E6D4C73"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5E2ECA28" w14:textId="4073E1BE"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c>
          <w:tcPr>
            <w:tcW w:w="1336" w:type="dxa"/>
          </w:tcPr>
          <w:p w14:paraId="440E399F" w14:textId="1FFA1F8A" w:rsidR="00481FD6" w:rsidRPr="009B7683" w:rsidRDefault="00481FD6" w:rsidP="00481FD6">
            <w:pPr>
              <w:keepNext/>
              <w:widowControl w:val="0"/>
              <w:spacing w:after="0" w:line="240" w:lineRule="auto"/>
              <w:jc w:val="center"/>
              <w:rPr>
                <w:rFonts w:asciiTheme="minorHAnsi" w:hAnsiTheme="minorHAnsi" w:cstheme="minorHAnsi"/>
              </w:rPr>
            </w:pPr>
            <w:r w:rsidRPr="009B7683">
              <w:rPr>
                <w:rFonts w:asciiTheme="minorHAnsi" w:hAnsiTheme="minorHAnsi" w:cstheme="minorHAnsi"/>
              </w:rPr>
              <w:t>$0.00</w:t>
            </w:r>
          </w:p>
        </w:tc>
      </w:tr>
    </w:tbl>
    <w:p w14:paraId="5F39618E"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15326D" w:rsidRPr="009B7683" w14:paraId="51A25E56" w14:textId="77777777">
        <w:trPr>
          <w:cantSplit/>
        </w:trPr>
        <w:tc>
          <w:tcPr>
            <w:tcW w:w="1394" w:type="dxa"/>
          </w:tcPr>
          <w:p w14:paraId="37607581" w14:textId="77777777" w:rsidR="0015326D" w:rsidRPr="009B7683" w:rsidRDefault="0015326D">
            <w:pPr>
              <w:keepNext/>
              <w:widowControl w:val="0"/>
              <w:spacing w:after="0" w:line="240" w:lineRule="auto"/>
              <w:rPr>
                <w:rFonts w:asciiTheme="minorHAnsi" w:hAnsiTheme="minorHAnsi" w:cstheme="minorHAnsi"/>
                <w:b/>
              </w:rPr>
            </w:pPr>
          </w:p>
        </w:tc>
        <w:tc>
          <w:tcPr>
            <w:tcW w:w="1393" w:type="dxa"/>
          </w:tcPr>
          <w:p w14:paraId="0A88A571"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Total</w:t>
            </w:r>
          </w:p>
        </w:tc>
        <w:tc>
          <w:tcPr>
            <w:tcW w:w="1393" w:type="dxa"/>
          </w:tcPr>
          <w:p w14:paraId="373F8FC8" w14:textId="77777777" w:rsidR="0015326D" w:rsidRPr="009B7683" w:rsidRDefault="00EE3814">
            <w:pPr>
              <w:keepNext/>
              <w:widowControl w:val="0"/>
              <w:spacing w:after="0" w:line="240" w:lineRule="auto"/>
              <w:jc w:val="center"/>
              <w:rPr>
                <w:rFonts w:asciiTheme="minorHAnsi" w:hAnsiTheme="minorHAnsi" w:cstheme="minorHAnsi"/>
                <w:b/>
                <w:szCs w:val="24"/>
              </w:rPr>
            </w:pPr>
            <w:r w:rsidRPr="009B7683">
              <w:rPr>
                <w:rFonts w:asciiTheme="minorHAnsi" w:hAnsiTheme="minorHAnsi" w:cstheme="minorHAnsi"/>
                <w:b/>
              </w:rPr>
              <w:t>Women Business Enterprises</w:t>
            </w:r>
          </w:p>
        </w:tc>
        <w:tc>
          <w:tcPr>
            <w:tcW w:w="1393" w:type="dxa"/>
          </w:tcPr>
          <w:p w14:paraId="1C7BBA2F" w14:textId="77777777" w:rsidR="0015326D" w:rsidRPr="009B7683" w:rsidRDefault="00EE3814">
            <w:pPr>
              <w:keepNext/>
              <w:widowControl w:val="0"/>
              <w:spacing w:after="0" w:line="240" w:lineRule="auto"/>
              <w:jc w:val="center"/>
              <w:rPr>
                <w:rFonts w:asciiTheme="minorHAnsi" w:hAnsiTheme="minorHAnsi" w:cstheme="minorHAnsi"/>
                <w:b/>
                <w:szCs w:val="24"/>
              </w:rPr>
            </w:pPr>
            <w:r w:rsidRPr="009B7683">
              <w:rPr>
                <w:rFonts w:asciiTheme="minorHAnsi" w:hAnsiTheme="minorHAnsi" w:cstheme="minorHAnsi"/>
                <w:b/>
              </w:rPr>
              <w:t>Male</w:t>
            </w:r>
          </w:p>
        </w:tc>
      </w:tr>
    </w:tbl>
    <w:p w14:paraId="5D09EB19"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15326D" w:rsidRPr="009B7683" w14:paraId="1C579BAA" w14:textId="77777777" w:rsidTr="00481FD6">
        <w:trPr>
          <w:cantSplit/>
        </w:trPr>
        <w:tc>
          <w:tcPr>
            <w:tcW w:w="5348" w:type="dxa"/>
            <w:gridSpan w:val="4"/>
          </w:tcPr>
          <w:p w14:paraId="608D0076"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t>Contracts</w:t>
            </w:r>
          </w:p>
        </w:tc>
      </w:tr>
      <w:tr w:rsidR="0015326D" w:rsidRPr="009B7683" w14:paraId="4FE08FE6" w14:textId="77777777" w:rsidTr="00481FD6">
        <w:trPr>
          <w:cantSplit/>
          <w:hidden/>
        </w:trPr>
        <w:tc>
          <w:tcPr>
            <w:tcW w:w="1358" w:type="dxa"/>
          </w:tcPr>
          <w:p w14:paraId="67FB98B4"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3A1E2A53"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324A9270"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71E095D2" w14:textId="77777777" w:rsidR="0015326D" w:rsidRPr="009B7683" w:rsidRDefault="0015326D">
            <w:pPr>
              <w:keepNext/>
              <w:widowControl w:val="0"/>
              <w:spacing w:after="0" w:line="240" w:lineRule="auto"/>
              <w:rPr>
                <w:rFonts w:asciiTheme="minorHAnsi" w:hAnsiTheme="minorHAnsi" w:cstheme="minorHAnsi"/>
                <w:b/>
                <w:vanish/>
              </w:rPr>
            </w:pPr>
          </w:p>
        </w:tc>
      </w:tr>
      <w:tr w:rsidR="00481FD6" w:rsidRPr="009B7683" w14:paraId="42B2CDC7" w14:textId="77777777" w:rsidTr="00481FD6">
        <w:trPr>
          <w:cantSplit/>
        </w:trPr>
        <w:tc>
          <w:tcPr>
            <w:tcW w:w="1358" w:type="dxa"/>
          </w:tcPr>
          <w:p w14:paraId="74FD5912" w14:textId="77777777" w:rsidR="00481FD6" w:rsidRPr="009B7683" w:rsidRDefault="00481FD6" w:rsidP="00481FD6">
            <w:pPr>
              <w:keepNext/>
              <w:widowControl w:val="0"/>
              <w:spacing w:after="0" w:line="240" w:lineRule="auto"/>
              <w:rPr>
                <w:rFonts w:asciiTheme="minorHAnsi" w:hAnsiTheme="minorHAnsi" w:cstheme="minorHAnsi"/>
                <w:b/>
              </w:rPr>
            </w:pPr>
            <w:r w:rsidRPr="009B7683">
              <w:rPr>
                <w:rFonts w:asciiTheme="minorHAnsi" w:hAnsiTheme="minorHAnsi" w:cstheme="minorHAnsi"/>
              </w:rPr>
              <w:t>Number</w:t>
            </w:r>
          </w:p>
        </w:tc>
        <w:tc>
          <w:tcPr>
            <w:tcW w:w="1330" w:type="dxa"/>
          </w:tcPr>
          <w:p w14:paraId="364F04AC" w14:textId="6BF74FEB" w:rsidR="00481FD6" w:rsidRPr="009B7683" w:rsidRDefault="00C9578E" w:rsidP="00481FD6">
            <w:pPr>
              <w:keepNext/>
              <w:widowControl w:val="0"/>
              <w:spacing w:after="0" w:line="240" w:lineRule="auto"/>
              <w:jc w:val="center"/>
              <w:rPr>
                <w:rFonts w:asciiTheme="minorHAnsi" w:hAnsiTheme="minorHAnsi" w:cstheme="minorHAnsi"/>
                <w:b/>
              </w:rPr>
            </w:pPr>
            <w:r>
              <w:rPr>
                <w:rFonts w:asciiTheme="minorHAnsi" w:hAnsiTheme="minorHAnsi" w:cstheme="minorHAnsi"/>
              </w:rPr>
              <w:t>23</w:t>
            </w:r>
          </w:p>
        </w:tc>
        <w:tc>
          <w:tcPr>
            <w:tcW w:w="1330" w:type="dxa"/>
          </w:tcPr>
          <w:p w14:paraId="1072FB27" w14:textId="6D2BD3C6" w:rsidR="00481FD6" w:rsidRPr="009B7683" w:rsidRDefault="00C9578E" w:rsidP="00481FD6">
            <w:pPr>
              <w:keepNext/>
              <w:widowControl w:val="0"/>
              <w:spacing w:after="0" w:line="240" w:lineRule="auto"/>
              <w:jc w:val="center"/>
              <w:rPr>
                <w:rFonts w:asciiTheme="minorHAnsi" w:hAnsiTheme="minorHAnsi" w:cstheme="minorHAnsi"/>
                <w:b/>
              </w:rPr>
            </w:pPr>
            <w:r>
              <w:rPr>
                <w:rFonts w:asciiTheme="minorHAnsi" w:hAnsiTheme="minorHAnsi" w:cstheme="minorHAnsi"/>
              </w:rPr>
              <w:t>1</w:t>
            </w:r>
          </w:p>
        </w:tc>
        <w:tc>
          <w:tcPr>
            <w:tcW w:w="1330" w:type="dxa"/>
          </w:tcPr>
          <w:p w14:paraId="2619B148" w14:textId="0EEB05FA" w:rsidR="00481FD6" w:rsidRPr="009B7683" w:rsidRDefault="00C9578E" w:rsidP="00481FD6">
            <w:pPr>
              <w:keepNext/>
              <w:widowControl w:val="0"/>
              <w:spacing w:after="0" w:line="240" w:lineRule="auto"/>
              <w:jc w:val="center"/>
              <w:rPr>
                <w:rFonts w:asciiTheme="minorHAnsi" w:hAnsiTheme="minorHAnsi" w:cstheme="minorHAnsi"/>
                <w:b/>
              </w:rPr>
            </w:pPr>
            <w:r>
              <w:rPr>
                <w:rFonts w:asciiTheme="minorHAnsi" w:hAnsiTheme="minorHAnsi" w:cstheme="minorHAnsi"/>
              </w:rPr>
              <w:t>22</w:t>
            </w:r>
          </w:p>
        </w:tc>
      </w:tr>
      <w:tr w:rsidR="00481FD6" w:rsidRPr="009B7683" w14:paraId="26937F21" w14:textId="77777777" w:rsidTr="00481FD6">
        <w:trPr>
          <w:cantSplit/>
        </w:trPr>
        <w:tc>
          <w:tcPr>
            <w:tcW w:w="1358" w:type="dxa"/>
          </w:tcPr>
          <w:p w14:paraId="608D3517"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Dollar Amount</w:t>
            </w:r>
          </w:p>
        </w:tc>
        <w:tc>
          <w:tcPr>
            <w:tcW w:w="1330" w:type="dxa"/>
          </w:tcPr>
          <w:p w14:paraId="243A9F7B" w14:textId="2A2399B2"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w:t>
            </w:r>
            <w:r w:rsidR="00C9578E">
              <w:rPr>
                <w:rFonts w:asciiTheme="minorHAnsi" w:hAnsiTheme="minorHAnsi" w:cstheme="minorHAnsi"/>
              </w:rPr>
              <w:t>995,137</w:t>
            </w:r>
          </w:p>
        </w:tc>
        <w:tc>
          <w:tcPr>
            <w:tcW w:w="1330" w:type="dxa"/>
          </w:tcPr>
          <w:p w14:paraId="7804E947" w14:textId="6A5548AB"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w:t>
            </w:r>
            <w:r w:rsidR="00C9578E">
              <w:rPr>
                <w:rFonts w:asciiTheme="minorHAnsi" w:hAnsiTheme="minorHAnsi" w:cstheme="minorHAnsi"/>
              </w:rPr>
              <w:t>9,352</w:t>
            </w:r>
          </w:p>
        </w:tc>
        <w:tc>
          <w:tcPr>
            <w:tcW w:w="1330" w:type="dxa"/>
          </w:tcPr>
          <w:p w14:paraId="6F764073" w14:textId="52D76F1B"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w:t>
            </w:r>
            <w:r w:rsidR="00C9578E">
              <w:rPr>
                <w:rFonts w:asciiTheme="minorHAnsi" w:hAnsiTheme="minorHAnsi" w:cstheme="minorHAnsi"/>
              </w:rPr>
              <w:t>985,785</w:t>
            </w:r>
          </w:p>
        </w:tc>
      </w:tr>
    </w:tbl>
    <w:p w14:paraId="0380D881"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15326D" w:rsidRPr="009B7683" w14:paraId="3C9751E9" w14:textId="77777777" w:rsidTr="00481FD6">
        <w:trPr>
          <w:cantSplit/>
        </w:trPr>
        <w:tc>
          <w:tcPr>
            <w:tcW w:w="5348" w:type="dxa"/>
            <w:gridSpan w:val="4"/>
          </w:tcPr>
          <w:p w14:paraId="00FE733B"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t>Sub-Contracts</w:t>
            </w:r>
          </w:p>
        </w:tc>
      </w:tr>
      <w:tr w:rsidR="0015326D" w:rsidRPr="009B7683" w14:paraId="6393D4BC" w14:textId="77777777" w:rsidTr="00481FD6">
        <w:trPr>
          <w:cantSplit/>
          <w:hidden/>
        </w:trPr>
        <w:tc>
          <w:tcPr>
            <w:tcW w:w="1358" w:type="dxa"/>
          </w:tcPr>
          <w:p w14:paraId="142E2952"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49F3ED47"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2DE2A95E" w14:textId="77777777" w:rsidR="0015326D" w:rsidRPr="009B7683" w:rsidRDefault="0015326D">
            <w:pPr>
              <w:keepNext/>
              <w:widowControl w:val="0"/>
              <w:spacing w:after="0" w:line="240" w:lineRule="auto"/>
              <w:rPr>
                <w:rFonts w:asciiTheme="minorHAnsi" w:hAnsiTheme="minorHAnsi" w:cstheme="minorHAnsi"/>
                <w:b/>
                <w:vanish/>
              </w:rPr>
            </w:pPr>
          </w:p>
        </w:tc>
        <w:tc>
          <w:tcPr>
            <w:tcW w:w="1330" w:type="dxa"/>
          </w:tcPr>
          <w:p w14:paraId="6B883631" w14:textId="77777777" w:rsidR="0015326D" w:rsidRPr="009B7683" w:rsidRDefault="0015326D">
            <w:pPr>
              <w:keepNext/>
              <w:widowControl w:val="0"/>
              <w:spacing w:after="0" w:line="240" w:lineRule="auto"/>
              <w:rPr>
                <w:rFonts w:asciiTheme="minorHAnsi" w:hAnsiTheme="minorHAnsi" w:cstheme="minorHAnsi"/>
                <w:b/>
                <w:vanish/>
              </w:rPr>
            </w:pPr>
          </w:p>
        </w:tc>
      </w:tr>
      <w:tr w:rsidR="00481FD6" w:rsidRPr="009B7683" w14:paraId="20F23CD8" w14:textId="77777777" w:rsidTr="00481FD6">
        <w:trPr>
          <w:cantSplit/>
        </w:trPr>
        <w:tc>
          <w:tcPr>
            <w:tcW w:w="1358" w:type="dxa"/>
          </w:tcPr>
          <w:p w14:paraId="39550F88" w14:textId="77777777" w:rsidR="00481FD6" w:rsidRPr="009B7683" w:rsidRDefault="00481FD6" w:rsidP="00481FD6">
            <w:pPr>
              <w:keepNext/>
              <w:widowControl w:val="0"/>
              <w:spacing w:after="0" w:line="240" w:lineRule="auto"/>
              <w:rPr>
                <w:rFonts w:asciiTheme="minorHAnsi" w:hAnsiTheme="minorHAnsi" w:cstheme="minorHAnsi"/>
                <w:b/>
              </w:rPr>
            </w:pPr>
            <w:r w:rsidRPr="009B7683">
              <w:rPr>
                <w:rFonts w:asciiTheme="minorHAnsi" w:hAnsiTheme="minorHAnsi" w:cstheme="minorHAnsi"/>
              </w:rPr>
              <w:t>Number</w:t>
            </w:r>
          </w:p>
        </w:tc>
        <w:tc>
          <w:tcPr>
            <w:tcW w:w="1330" w:type="dxa"/>
          </w:tcPr>
          <w:p w14:paraId="0F41A914" w14:textId="6F53F2F8"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330" w:type="dxa"/>
          </w:tcPr>
          <w:p w14:paraId="6500217B" w14:textId="56E29F54"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330" w:type="dxa"/>
          </w:tcPr>
          <w:p w14:paraId="511154E2" w14:textId="6166E5F2"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r>
      <w:tr w:rsidR="00481FD6" w:rsidRPr="009B7683" w14:paraId="153B9200" w14:textId="77777777" w:rsidTr="00481FD6">
        <w:trPr>
          <w:cantSplit/>
        </w:trPr>
        <w:tc>
          <w:tcPr>
            <w:tcW w:w="1358" w:type="dxa"/>
          </w:tcPr>
          <w:p w14:paraId="0814DCAD"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Dollar Amount</w:t>
            </w:r>
          </w:p>
        </w:tc>
        <w:tc>
          <w:tcPr>
            <w:tcW w:w="1330" w:type="dxa"/>
          </w:tcPr>
          <w:p w14:paraId="236280C9" w14:textId="5C8E370C"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330" w:type="dxa"/>
          </w:tcPr>
          <w:p w14:paraId="14F371BE" w14:textId="4F072D6F"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330" w:type="dxa"/>
          </w:tcPr>
          <w:p w14:paraId="5A5F4DE1" w14:textId="439060F6"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r>
    </w:tbl>
    <w:p w14:paraId="295CB4A3" w14:textId="4A052FEA" w:rsidR="0015326D" w:rsidRPr="009B7683" w:rsidRDefault="00EE3814">
      <w:pPr>
        <w:pStyle w:val="Caption"/>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8</w:t>
      </w:r>
      <w:r w:rsidRPr="009B7683">
        <w:rPr>
          <w:rFonts w:asciiTheme="minorHAnsi" w:hAnsiTheme="minorHAnsi" w:cstheme="minorHAnsi"/>
        </w:rPr>
        <w:fldChar w:fldCharType="end"/>
      </w:r>
      <w:r w:rsidRPr="009B7683">
        <w:rPr>
          <w:rFonts w:asciiTheme="minorHAnsi" w:hAnsiTheme="minorHAnsi" w:cstheme="minorHAnsi"/>
        </w:rPr>
        <w:t xml:space="preserve"> - Minority Business and Women Business Enterprises</w:t>
      </w:r>
    </w:p>
    <w:p w14:paraId="648A9240" w14:textId="77777777" w:rsidR="0015326D" w:rsidRPr="009B7683" w:rsidRDefault="0015326D">
      <w:pPr>
        <w:widowControl w:val="0"/>
        <w:spacing w:after="0" w:line="240" w:lineRule="auto"/>
        <w:rPr>
          <w:rFonts w:asciiTheme="minorHAnsi" w:hAnsiTheme="minorHAnsi" w:cstheme="minorHAnsi"/>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326D" w:rsidRPr="009B7683" w14:paraId="7765470E" w14:textId="77777777" w:rsidTr="00691A3D">
        <w:tc>
          <w:tcPr>
            <w:tcW w:w="9576" w:type="dxa"/>
            <w:shd w:val="clear" w:color="auto" w:fill="F79646" w:themeFill="accent6"/>
          </w:tcPr>
          <w:p w14:paraId="33199491" w14:textId="77777777" w:rsidR="0015326D" w:rsidRPr="009B7683" w:rsidRDefault="00EE3814">
            <w:pPr>
              <w:keepNext/>
              <w:widowControl w:val="0"/>
              <w:spacing w:after="0" w:line="240" w:lineRule="auto"/>
              <w:rPr>
                <w:rFonts w:asciiTheme="minorHAnsi" w:hAnsiTheme="minorHAnsi" w:cstheme="minorHAnsi"/>
                <w:b/>
                <w:szCs w:val="24"/>
              </w:rPr>
            </w:pPr>
            <w:r w:rsidRPr="009B7683">
              <w:rPr>
                <w:rFonts w:asciiTheme="minorHAnsi" w:hAnsiTheme="minorHAnsi" w:cstheme="minorHAnsi"/>
                <w:b/>
              </w:rPr>
              <w:t xml:space="preserve">Minority Owners of Rental Property </w:t>
            </w:r>
            <w:r w:rsidRPr="009B7683">
              <w:rPr>
                <w:rFonts w:asciiTheme="minorHAnsi" w:hAnsiTheme="minorHAnsi" w:cstheme="minorHAnsi"/>
              </w:rPr>
              <w:t>– Indicate the number of HOME assisted rental property owners and the total amount of HOME funds in these rental properties assisted</w:t>
            </w:r>
          </w:p>
        </w:tc>
      </w:tr>
    </w:tbl>
    <w:p w14:paraId="0363CFC3"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15326D" w:rsidRPr="009B7683" w14:paraId="59F8C076" w14:textId="77777777" w:rsidTr="00481FD6">
        <w:tc>
          <w:tcPr>
            <w:tcW w:w="1374" w:type="dxa"/>
            <w:vMerge w:val="restart"/>
          </w:tcPr>
          <w:p w14:paraId="27262011" w14:textId="77777777" w:rsidR="0015326D" w:rsidRPr="009B7683" w:rsidRDefault="0015326D">
            <w:pPr>
              <w:keepNext/>
              <w:widowControl w:val="0"/>
              <w:spacing w:after="0" w:line="240" w:lineRule="auto"/>
              <w:jc w:val="center"/>
              <w:rPr>
                <w:rFonts w:asciiTheme="minorHAnsi" w:hAnsiTheme="minorHAnsi" w:cstheme="minorHAnsi"/>
                <w:b/>
              </w:rPr>
            </w:pPr>
          </w:p>
        </w:tc>
        <w:tc>
          <w:tcPr>
            <w:tcW w:w="793" w:type="dxa"/>
            <w:vMerge w:val="restart"/>
          </w:tcPr>
          <w:p w14:paraId="7CA8F6CD"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Total</w:t>
            </w:r>
          </w:p>
        </w:tc>
        <w:tc>
          <w:tcPr>
            <w:tcW w:w="5750" w:type="dxa"/>
            <w:gridSpan w:val="4"/>
          </w:tcPr>
          <w:p w14:paraId="79111360"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Minority Property Owners</w:t>
            </w:r>
          </w:p>
        </w:tc>
        <w:tc>
          <w:tcPr>
            <w:tcW w:w="1433" w:type="dxa"/>
            <w:vMerge w:val="restart"/>
          </w:tcPr>
          <w:p w14:paraId="1F214249"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White Non-Hispanic</w:t>
            </w:r>
          </w:p>
        </w:tc>
      </w:tr>
      <w:tr w:rsidR="0015326D" w:rsidRPr="009B7683" w14:paraId="619B44BD" w14:textId="77777777" w:rsidTr="00481FD6">
        <w:tc>
          <w:tcPr>
            <w:tcW w:w="1374" w:type="dxa"/>
            <w:vMerge/>
          </w:tcPr>
          <w:p w14:paraId="36FC55D2" w14:textId="77777777" w:rsidR="0015326D" w:rsidRPr="009B7683" w:rsidRDefault="0015326D">
            <w:pPr>
              <w:keepNext/>
              <w:widowControl w:val="0"/>
              <w:spacing w:after="0" w:line="240" w:lineRule="auto"/>
              <w:jc w:val="center"/>
              <w:rPr>
                <w:rFonts w:asciiTheme="minorHAnsi" w:hAnsiTheme="minorHAnsi" w:cstheme="minorHAnsi"/>
                <w:b/>
              </w:rPr>
            </w:pPr>
          </w:p>
        </w:tc>
        <w:tc>
          <w:tcPr>
            <w:tcW w:w="793" w:type="dxa"/>
            <w:vMerge/>
          </w:tcPr>
          <w:p w14:paraId="097522CC" w14:textId="77777777" w:rsidR="0015326D" w:rsidRPr="009B7683" w:rsidRDefault="0015326D">
            <w:pPr>
              <w:keepNext/>
              <w:widowControl w:val="0"/>
              <w:spacing w:after="0" w:line="240" w:lineRule="auto"/>
              <w:jc w:val="center"/>
              <w:rPr>
                <w:rFonts w:asciiTheme="minorHAnsi" w:hAnsiTheme="minorHAnsi" w:cstheme="minorHAnsi"/>
                <w:b/>
              </w:rPr>
            </w:pPr>
          </w:p>
        </w:tc>
        <w:tc>
          <w:tcPr>
            <w:tcW w:w="1486" w:type="dxa"/>
          </w:tcPr>
          <w:p w14:paraId="6DC4A6DA"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Alaskan Native or American Indian</w:t>
            </w:r>
          </w:p>
        </w:tc>
        <w:tc>
          <w:tcPr>
            <w:tcW w:w="1398" w:type="dxa"/>
          </w:tcPr>
          <w:p w14:paraId="2C41E29F" w14:textId="77777777" w:rsidR="0015326D" w:rsidRPr="009B7683" w:rsidRDefault="00EE3814">
            <w:pPr>
              <w:keepNext/>
              <w:widowControl w:val="0"/>
              <w:ind w:right="-28"/>
              <w:jc w:val="center"/>
              <w:rPr>
                <w:rFonts w:asciiTheme="minorHAnsi" w:hAnsiTheme="minorHAnsi" w:cstheme="minorHAnsi"/>
                <w:b/>
              </w:rPr>
            </w:pPr>
            <w:r w:rsidRPr="009B7683">
              <w:rPr>
                <w:rFonts w:asciiTheme="minorHAnsi" w:hAnsiTheme="minorHAnsi" w:cstheme="minorHAnsi"/>
                <w:b/>
              </w:rPr>
              <w:t>Asian or Pacific Islander</w:t>
            </w:r>
          </w:p>
        </w:tc>
        <w:tc>
          <w:tcPr>
            <w:tcW w:w="1433" w:type="dxa"/>
          </w:tcPr>
          <w:p w14:paraId="769FB71D"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Black Non-Hispanic</w:t>
            </w:r>
          </w:p>
        </w:tc>
        <w:tc>
          <w:tcPr>
            <w:tcW w:w="1433" w:type="dxa"/>
          </w:tcPr>
          <w:p w14:paraId="6840CD11"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Hispanic</w:t>
            </w:r>
          </w:p>
        </w:tc>
        <w:tc>
          <w:tcPr>
            <w:tcW w:w="1433" w:type="dxa"/>
            <w:vMerge/>
          </w:tcPr>
          <w:p w14:paraId="1907F6FF" w14:textId="77777777" w:rsidR="0015326D" w:rsidRPr="009B7683" w:rsidRDefault="0015326D">
            <w:pPr>
              <w:keepNext/>
              <w:widowControl w:val="0"/>
              <w:spacing w:after="0" w:line="240" w:lineRule="auto"/>
              <w:jc w:val="center"/>
              <w:rPr>
                <w:rFonts w:asciiTheme="minorHAnsi" w:hAnsiTheme="minorHAnsi" w:cstheme="minorHAnsi"/>
                <w:b/>
              </w:rPr>
            </w:pPr>
          </w:p>
        </w:tc>
      </w:tr>
      <w:tr w:rsidR="00481FD6" w:rsidRPr="009B7683" w14:paraId="224C31C3" w14:textId="77777777" w:rsidTr="00481FD6">
        <w:tc>
          <w:tcPr>
            <w:tcW w:w="1374" w:type="dxa"/>
          </w:tcPr>
          <w:p w14:paraId="1CA8F807" w14:textId="77777777" w:rsidR="00481FD6" w:rsidRPr="009B7683" w:rsidRDefault="00481FD6" w:rsidP="00481FD6">
            <w:pPr>
              <w:keepNext/>
              <w:widowControl w:val="0"/>
              <w:spacing w:after="0" w:line="240" w:lineRule="auto"/>
              <w:rPr>
                <w:rFonts w:asciiTheme="minorHAnsi" w:hAnsiTheme="minorHAnsi" w:cstheme="minorHAnsi"/>
                <w:b/>
              </w:rPr>
            </w:pPr>
            <w:r w:rsidRPr="009B7683">
              <w:rPr>
                <w:rFonts w:asciiTheme="minorHAnsi" w:hAnsiTheme="minorHAnsi" w:cstheme="minorHAnsi"/>
              </w:rPr>
              <w:t>Number</w:t>
            </w:r>
          </w:p>
        </w:tc>
        <w:tc>
          <w:tcPr>
            <w:tcW w:w="793" w:type="dxa"/>
          </w:tcPr>
          <w:p w14:paraId="193FF791" w14:textId="3B74D4F5"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486" w:type="dxa"/>
          </w:tcPr>
          <w:p w14:paraId="4609330B" w14:textId="7506C97F"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398" w:type="dxa"/>
          </w:tcPr>
          <w:p w14:paraId="69F7FDC4" w14:textId="12EA9140"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433" w:type="dxa"/>
          </w:tcPr>
          <w:p w14:paraId="69CF410F" w14:textId="7ADD650E"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433" w:type="dxa"/>
          </w:tcPr>
          <w:p w14:paraId="4EFFDC20" w14:textId="70764FAB"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c>
          <w:tcPr>
            <w:tcW w:w="1433" w:type="dxa"/>
          </w:tcPr>
          <w:p w14:paraId="48ACA53F" w14:textId="490D1500"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w:t>
            </w:r>
          </w:p>
        </w:tc>
      </w:tr>
      <w:tr w:rsidR="00481FD6" w:rsidRPr="009B7683" w14:paraId="7A68B8A8" w14:textId="77777777" w:rsidTr="00481FD6">
        <w:tc>
          <w:tcPr>
            <w:tcW w:w="1374" w:type="dxa"/>
          </w:tcPr>
          <w:p w14:paraId="601DD171" w14:textId="77777777" w:rsidR="00481FD6" w:rsidRPr="009B7683" w:rsidRDefault="00481FD6" w:rsidP="00481FD6">
            <w:pPr>
              <w:keepNext/>
              <w:widowControl w:val="0"/>
              <w:spacing w:after="0" w:line="240" w:lineRule="auto"/>
              <w:rPr>
                <w:rFonts w:asciiTheme="minorHAnsi" w:hAnsiTheme="minorHAnsi" w:cstheme="minorHAnsi"/>
              </w:rPr>
            </w:pPr>
            <w:r w:rsidRPr="009B7683">
              <w:rPr>
                <w:rFonts w:asciiTheme="minorHAnsi" w:hAnsiTheme="minorHAnsi" w:cstheme="minorHAnsi"/>
              </w:rPr>
              <w:t>Dollar Amount</w:t>
            </w:r>
          </w:p>
        </w:tc>
        <w:tc>
          <w:tcPr>
            <w:tcW w:w="793" w:type="dxa"/>
          </w:tcPr>
          <w:p w14:paraId="72F8C074" w14:textId="70407CF5"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486" w:type="dxa"/>
          </w:tcPr>
          <w:p w14:paraId="4BFC0B44" w14:textId="206D0F24"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398" w:type="dxa"/>
          </w:tcPr>
          <w:p w14:paraId="1F49038D" w14:textId="4BD30E6E"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433" w:type="dxa"/>
          </w:tcPr>
          <w:p w14:paraId="4F19F583" w14:textId="1A7AB4C9"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433" w:type="dxa"/>
          </w:tcPr>
          <w:p w14:paraId="31EC92C2" w14:textId="05DB4C5C"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c>
          <w:tcPr>
            <w:tcW w:w="1433" w:type="dxa"/>
          </w:tcPr>
          <w:p w14:paraId="5BC6F318" w14:textId="15EB87F4" w:rsidR="00481FD6" w:rsidRPr="009B7683" w:rsidRDefault="00481FD6" w:rsidP="00481FD6">
            <w:pPr>
              <w:keepNext/>
              <w:widowControl w:val="0"/>
              <w:spacing w:after="0" w:line="240" w:lineRule="auto"/>
              <w:jc w:val="center"/>
              <w:rPr>
                <w:rFonts w:asciiTheme="minorHAnsi" w:hAnsiTheme="minorHAnsi" w:cstheme="minorHAnsi"/>
                <w:b/>
              </w:rPr>
            </w:pPr>
            <w:r w:rsidRPr="009B7683">
              <w:rPr>
                <w:rFonts w:asciiTheme="minorHAnsi" w:hAnsiTheme="minorHAnsi" w:cstheme="minorHAnsi"/>
              </w:rPr>
              <w:t>$0.00</w:t>
            </w:r>
          </w:p>
        </w:tc>
      </w:tr>
    </w:tbl>
    <w:p w14:paraId="1E80F62D" w14:textId="2DB4ABF0"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9</w:t>
      </w:r>
      <w:r w:rsidRPr="009B7683">
        <w:rPr>
          <w:rFonts w:asciiTheme="minorHAnsi" w:hAnsiTheme="minorHAnsi" w:cstheme="minorHAnsi"/>
        </w:rPr>
        <w:fldChar w:fldCharType="end"/>
      </w:r>
      <w:r w:rsidRPr="009B7683">
        <w:rPr>
          <w:rFonts w:asciiTheme="minorHAnsi" w:hAnsiTheme="minorHAnsi" w:cstheme="minorHAnsi"/>
        </w:rPr>
        <w:t xml:space="preserve"> – Minority Owners of Rental Property</w:t>
      </w:r>
    </w:p>
    <w:p w14:paraId="5470DA9D" w14:textId="77777777" w:rsidR="0015326D" w:rsidRPr="009B7683" w:rsidRDefault="0015326D">
      <w:pPr>
        <w:widowControl w:val="0"/>
        <w:spacing w:line="204" w:lineRule="auto"/>
        <w:rPr>
          <w:rFonts w:asciiTheme="minorHAnsi" w:hAnsiTheme="minorHAnsi" w:cstheme="minorHAnsi"/>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326D" w:rsidRPr="009B7683" w14:paraId="20DF10CD" w14:textId="77777777" w:rsidTr="00691A3D">
        <w:tc>
          <w:tcPr>
            <w:tcW w:w="13176" w:type="dxa"/>
            <w:shd w:val="clear" w:color="auto" w:fill="F79646" w:themeFill="accent6"/>
          </w:tcPr>
          <w:p w14:paraId="087F90B4"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rPr>
              <w:lastRenderedPageBreak/>
              <w:t xml:space="preserve">Relocation and Real Property Acquisition – </w:t>
            </w:r>
            <w:r w:rsidRPr="009B7683">
              <w:rPr>
                <w:rFonts w:asciiTheme="minorHAnsi" w:hAnsiTheme="minorHAnsi" w:cstheme="minorHAnsi"/>
              </w:rPr>
              <w:t>Indicate the number of persons displaced, the cost of relocation payments, the number of parcels acquired, and the cost of acquisition</w:t>
            </w:r>
          </w:p>
        </w:tc>
      </w:tr>
    </w:tbl>
    <w:p w14:paraId="28943FEC" w14:textId="77777777" w:rsidR="0015326D" w:rsidRPr="009B7683" w:rsidRDefault="0015326D">
      <w:pPr>
        <w:keepNext/>
        <w:widowControl w:val="0"/>
        <w:spacing w:after="0" w:line="240" w:lineRule="auto"/>
        <w:rPr>
          <w:rFonts w:asciiTheme="minorHAnsi" w:hAnsiTheme="minorHAnsi" w:cstheme="minorHAnsi"/>
          <w:b/>
          <w:vanish/>
          <w:sz w:val="24"/>
          <w:szCs w:val="24"/>
        </w:rPr>
      </w:pPr>
    </w:p>
    <w:tbl>
      <w:tblPr>
        <w:tblW w:w="378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2339"/>
      </w:tblGrid>
      <w:tr w:rsidR="0015326D" w:rsidRPr="009B7683" w14:paraId="04A49BB8" w14:textId="77777777" w:rsidTr="00473EDF">
        <w:trPr>
          <w:cantSplit/>
          <w:hidden/>
        </w:trPr>
        <w:tc>
          <w:tcPr>
            <w:tcW w:w="3081" w:type="dxa"/>
          </w:tcPr>
          <w:p w14:paraId="5A650418" w14:textId="77777777" w:rsidR="0015326D" w:rsidRPr="009B7683" w:rsidRDefault="0015326D">
            <w:pPr>
              <w:keepNext/>
              <w:widowControl w:val="0"/>
              <w:spacing w:after="0" w:line="240" w:lineRule="auto"/>
              <w:rPr>
                <w:rFonts w:asciiTheme="minorHAnsi" w:hAnsiTheme="minorHAnsi" w:cstheme="minorHAnsi"/>
                <w:b/>
                <w:vanish/>
              </w:rPr>
            </w:pPr>
          </w:p>
        </w:tc>
        <w:tc>
          <w:tcPr>
            <w:tcW w:w="1660" w:type="dxa"/>
          </w:tcPr>
          <w:p w14:paraId="705AF1DF" w14:textId="77777777" w:rsidR="0015326D" w:rsidRPr="009B7683" w:rsidRDefault="00EE3814">
            <w:pPr>
              <w:keepNext/>
              <w:widowControl w:val="0"/>
              <w:spacing w:after="0" w:line="240" w:lineRule="auto"/>
              <w:jc w:val="center"/>
              <w:rPr>
                <w:rFonts w:asciiTheme="minorHAnsi" w:hAnsiTheme="minorHAnsi" w:cstheme="minorHAnsi"/>
                <w:b/>
                <w:vanish/>
              </w:rPr>
            </w:pPr>
            <w:r w:rsidRPr="009B7683">
              <w:rPr>
                <w:rFonts w:asciiTheme="minorHAnsi" w:hAnsiTheme="minorHAnsi" w:cstheme="minorHAnsi"/>
                <w:b/>
                <w:vanish/>
              </w:rPr>
              <w:t>Number</w:t>
            </w:r>
          </w:p>
        </w:tc>
        <w:tc>
          <w:tcPr>
            <w:tcW w:w="2339" w:type="dxa"/>
          </w:tcPr>
          <w:p w14:paraId="6BFDDA17" w14:textId="77777777" w:rsidR="0015326D" w:rsidRPr="009B7683" w:rsidRDefault="00EE3814">
            <w:pPr>
              <w:keepNext/>
              <w:widowControl w:val="0"/>
              <w:spacing w:after="0" w:line="240" w:lineRule="auto"/>
              <w:jc w:val="center"/>
              <w:rPr>
                <w:rFonts w:asciiTheme="minorHAnsi" w:hAnsiTheme="minorHAnsi" w:cstheme="minorHAnsi"/>
                <w:b/>
                <w:vanish/>
              </w:rPr>
            </w:pPr>
            <w:r w:rsidRPr="009B7683">
              <w:rPr>
                <w:rFonts w:asciiTheme="minorHAnsi" w:hAnsiTheme="minorHAnsi" w:cstheme="minorHAnsi"/>
                <w:b/>
                <w:vanish/>
              </w:rPr>
              <w:t>Cost</w:t>
            </w:r>
          </w:p>
        </w:tc>
      </w:tr>
      <w:tr w:rsidR="0015326D" w:rsidRPr="009B7683" w14:paraId="5F7D3B1B" w14:textId="77777777" w:rsidTr="00473EDF">
        <w:trPr>
          <w:cantSplit/>
        </w:trPr>
        <w:tc>
          <w:tcPr>
            <w:tcW w:w="3081" w:type="dxa"/>
          </w:tcPr>
          <w:p w14:paraId="39F6A2F5"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Parcels Acquired</w:t>
            </w:r>
          </w:p>
        </w:tc>
        <w:tc>
          <w:tcPr>
            <w:tcW w:w="1660" w:type="dxa"/>
          </w:tcPr>
          <w:p w14:paraId="45D664EC" w14:textId="1E1BCB8B" w:rsidR="0015326D" w:rsidRPr="009B7683" w:rsidRDefault="00473EDF">
            <w:pPr>
              <w:keepNext/>
              <w:widowControl w:val="0"/>
              <w:spacing w:after="0" w:line="240" w:lineRule="auto"/>
              <w:rPr>
                <w:rFonts w:asciiTheme="minorHAnsi" w:hAnsiTheme="minorHAnsi" w:cstheme="minorHAnsi"/>
                <w:b/>
                <w:vanish/>
              </w:rPr>
            </w:pPr>
            <w:r w:rsidRPr="009B7683">
              <w:rPr>
                <w:rFonts w:asciiTheme="minorHAnsi" w:hAnsiTheme="minorHAnsi" w:cstheme="minorHAnsi"/>
                <w:b/>
              </w:rPr>
              <w:t>1</w:t>
            </w:r>
          </w:p>
        </w:tc>
        <w:tc>
          <w:tcPr>
            <w:tcW w:w="2339" w:type="dxa"/>
          </w:tcPr>
          <w:p w14:paraId="4CEA9C5B" w14:textId="00A74175" w:rsidR="0015326D" w:rsidRPr="009B7683" w:rsidRDefault="00473EDF">
            <w:pPr>
              <w:keepNext/>
              <w:widowControl w:val="0"/>
              <w:spacing w:after="0" w:line="240" w:lineRule="auto"/>
              <w:rPr>
                <w:rFonts w:asciiTheme="minorHAnsi" w:hAnsiTheme="minorHAnsi" w:cstheme="minorHAnsi"/>
                <w:b/>
                <w:vanish/>
              </w:rPr>
            </w:pPr>
            <w:r w:rsidRPr="009B7683">
              <w:rPr>
                <w:rFonts w:asciiTheme="minorHAnsi" w:hAnsiTheme="minorHAnsi" w:cstheme="minorHAnsi"/>
                <w:b/>
              </w:rPr>
              <w:t>$</w:t>
            </w:r>
            <w:r w:rsidR="009B7683" w:rsidRPr="009B7683">
              <w:rPr>
                <w:rFonts w:asciiTheme="minorHAnsi" w:hAnsiTheme="minorHAnsi" w:cstheme="minorHAnsi"/>
                <w:b/>
              </w:rPr>
              <w:t>1,000,000.00</w:t>
            </w:r>
            <w:r w:rsidRPr="009B7683">
              <w:rPr>
                <w:rFonts w:asciiTheme="minorHAnsi" w:hAnsiTheme="minorHAnsi" w:cstheme="minorHAnsi"/>
                <w:b/>
                <w:vanish/>
              </w:rPr>
              <w:t>1,000,000.00</w:t>
            </w:r>
          </w:p>
        </w:tc>
      </w:tr>
      <w:tr w:rsidR="009B7683" w:rsidRPr="009B7683" w14:paraId="5B63AB23" w14:textId="77777777" w:rsidTr="00473EDF">
        <w:trPr>
          <w:cantSplit/>
        </w:trPr>
        <w:tc>
          <w:tcPr>
            <w:tcW w:w="3081" w:type="dxa"/>
          </w:tcPr>
          <w:p w14:paraId="625151CC" w14:textId="77777777" w:rsidR="009B7683" w:rsidRPr="009B7683" w:rsidRDefault="009B7683" w:rsidP="009B7683">
            <w:pPr>
              <w:keepNext/>
              <w:spacing w:after="0" w:line="240" w:lineRule="auto"/>
              <w:rPr>
                <w:rFonts w:asciiTheme="minorHAnsi" w:hAnsiTheme="minorHAnsi" w:cstheme="minorHAnsi"/>
              </w:rPr>
            </w:pPr>
            <w:r w:rsidRPr="009B7683">
              <w:rPr>
                <w:rFonts w:asciiTheme="minorHAnsi" w:hAnsiTheme="minorHAnsi" w:cstheme="minorHAnsi"/>
              </w:rPr>
              <w:t>Businesses Displaced</w:t>
            </w:r>
          </w:p>
        </w:tc>
        <w:tc>
          <w:tcPr>
            <w:tcW w:w="1660" w:type="dxa"/>
          </w:tcPr>
          <w:p w14:paraId="64BBFAE4" w14:textId="2B5C5B6E"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c>
          <w:tcPr>
            <w:tcW w:w="2339" w:type="dxa"/>
          </w:tcPr>
          <w:p w14:paraId="1A94D95E" w14:textId="5489D997"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r>
      <w:tr w:rsidR="009B7683" w:rsidRPr="009B7683" w14:paraId="4867ADF2" w14:textId="77777777" w:rsidTr="00473EDF">
        <w:trPr>
          <w:cantSplit/>
        </w:trPr>
        <w:tc>
          <w:tcPr>
            <w:tcW w:w="3081" w:type="dxa"/>
          </w:tcPr>
          <w:p w14:paraId="19A93C34" w14:textId="77777777" w:rsidR="009B7683" w:rsidRPr="009B7683" w:rsidRDefault="009B7683" w:rsidP="009B7683">
            <w:pPr>
              <w:keepNext/>
              <w:spacing w:after="0" w:line="240" w:lineRule="auto"/>
              <w:rPr>
                <w:rFonts w:asciiTheme="minorHAnsi" w:hAnsiTheme="minorHAnsi" w:cstheme="minorHAnsi"/>
              </w:rPr>
            </w:pPr>
            <w:r w:rsidRPr="009B7683">
              <w:rPr>
                <w:rFonts w:asciiTheme="minorHAnsi" w:hAnsiTheme="minorHAnsi" w:cstheme="minorHAnsi"/>
              </w:rPr>
              <w:t>Nonprofit Organizations Displaced</w:t>
            </w:r>
          </w:p>
        </w:tc>
        <w:tc>
          <w:tcPr>
            <w:tcW w:w="1660" w:type="dxa"/>
          </w:tcPr>
          <w:p w14:paraId="0C774C3E" w14:textId="112C4CD3"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c>
          <w:tcPr>
            <w:tcW w:w="2339" w:type="dxa"/>
          </w:tcPr>
          <w:p w14:paraId="57B4A696" w14:textId="476D55D7"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r>
      <w:tr w:rsidR="009B7683" w:rsidRPr="009B7683" w14:paraId="5FC26F49" w14:textId="77777777" w:rsidTr="00473EDF">
        <w:trPr>
          <w:cantSplit/>
        </w:trPr>
        <w:tc>
          <w:tcPr>
            <w:tcW w:w="3081" w:type="dxa"/>
          </w:tcPr>
          <w:p w14:paraId="4C88F481" w14:textId="77777777" w:rsidR="009B7683" w:rsidRPr="009B7683" w:rsidRDefault="009B7683" w:rsidP="009B7683">
            <w:pPr>
              <w:keepNext/>
              <w:spacing w:after="0" w:line="240" w:lineRule="auto"/>
              <w:rPr>
                <w:rFonts w:asciiTheme="minorHAnsi" w:hAnsiTheme="minorHAnsi" w:cstheme="minorHAnsi"/>
              </w:rPr>
            </w:pPr>
            <w:r w:rsidRPr="009B7683">
              <w:rPr>
                <w:rFonts w:asciiTheme="minorHAnsi" w:hAnsiTheme="minorHAnsi" w:cstheme="minorHAnsi"/>
              </w:rPr>
              <w:t>Households Temporarily Relocated, not Displaced</w:t>
            </w:r>
          </w:p>
        </w:tc>
        <w:tc>
          <w:tcPr>
            <w:tcW w:w="1660" w:type="dxa"/>
          </w:tcPr>
          <w:p w14:paraId="3D18DFAA" w14:textId="6B8C0787"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c>
          <w:tcPr>
            <w:tcW w:w="2339" w:type="dxa"/>
          </w:tcPr>
          <w:p w14:paraId="7E495EB0" w14:textId="4882E6BB" w:rsidR="009B7683" w:rsidRPr="009B7683" w:rsidRDefault="009B7683" w:rsidP="009B7683">
            <w:pPr>
              <w:keepNext/>
              <w:widowControl w:val="0"/>
              <w:spacing w:after="0" w:line="240" w:lineRule="auto"/>
              <w:rPr>
                <w:rFonts w:asciiTheme="minorHAnsi" w:hAnsiTheme="minorHAnsi" w:cstheme="minorHAnsi"/>
                <w:b/>
                <w:vanish/>
              </w:rPr>
            </w:pPr>
            <w:r w:rsidRPr="009B7683">
              <w:rPr>
                <w:rFonts w:asciiTheme="minorHAnsi" w:hAnsiTheme="minorHAnsi" w:cstheme="minorHAnsi"/>
                <w:b/>
              </w:rPr>
              <w:t>$0</w:t>
            </w:r>
          </w:p>
        </w:tc>
      </w:tr>
    </w:tbl>
    <w:p w14:paraId="41342C58"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15326D" w:rsidRPr="009B7683" w14:paraId="6096F877" w14:textId="77777777">
        <w:trPr>
          <w:cantSplit/>
        </w:trPr>
        <w:tc>
          <w:tcPr>
            <w:tcW w:w="1572" w:type="dxa"/>
            <w:vMerge w:val="restart"/>
          </w:tcPr>
          <w:p w14:paraId="09960A3B"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Households Displaced</w:t>
            </w:r>
          </w:p>
        </w:tc>
        <w:tc>
          <w:tcPr>
            <w:tcW w:w="800" w:type="dxa"/>
            <w:vMerge w:val="restart"/>
          </w:tcPr>
          <w:p w14:paraId="5C13403D"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Total</w:t>
            </w:r>
          </w:p>
        </w:tc>
        <w:tc>
          <w:tcPr>
            <w:tcW w:w="5767" w:type="dxa"/>
            <w:gridSpan w:val="4"/>
          </w:tcPr>
          <w:p w14:paraId="699456F3"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Minority Property Enterprises</w:t>
            </w:r>
          </w:p>
        </w:tc>
        <w:tc>
          <w:tcPr>
            <w:tcW w:w="1437" w:type="dxa"/>
            <w:vMerge w:val="restart"/>
          </w:tcPr>
          <w:p w14:paraId="7AD88C9A"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White Non-Hispanic</w:t>
            </w:r>
          </w:p>
        </w:tc>
      </w:tr>
      <w:tr w:rsidR="0015326D" w:rsidRPr="009B7683" w14:paraId="453A9978" w14:textId="77777777">
        <w:trPr>
          <w:cantSplit/>
        </w:trPr>
        <w:tc>
          <w:tcPr>
            <w:tcW w:w="1572" w:type="dxa"/>
            <w:vMerge/>
          </w:tcPr>
          <w:p w14:paraId="1AC6C546" w14:textId="77777777" w:rsidR="0015326D" w:rsidRPr="009B7683" w:rsidRDefault="0015326D">
            <w:pPr>
              <w:keepNext/>
              <w:widowControl w:val="0"/>
              <w:spacing w:after="0" w:line="240" w:lineRule="auto"/>
              <w:jc w:val="center"/>
              <w:rPr>
                <w:rFonts w:asciiTheme="minorHAnsi" w:hAnsiTheme="minorHAnsi" w:cstheme="minorHAnsi"/>
                <w:b/>
              </w:rPr>
            </w:pPr>
          </w:p>
        </w:tc>
        <w:tc>
          <w:tcPr>
            <w:tcW w:w="800" w:type="dxa"/>
            <w:vMerge/>
          </w:tcPr>
          <w:p w14:paraId="568AD250" w14:textId="77777777" w:rsidR="0015326D" w:rsidRPr="009B7683" w:rsidRDefault="0015326D">
            <w:pPr>
              <w:keepNext/>
              <w:widowControl w:val="0"/>
              <w:spacing w:after="0" w:line="240" w:lineRule="auto"/>
              <w:jc w:val="center"/>
              <w:rPr>
                <w:rFonts w:asciiTheme="minorHAnsi" w:hAnsiTheme="minorHAnsi" w:cstheme="minorHAnsi"/>
                <w:b/>
              </w:rPr>
            </w:pPr>
          </w:p>
        </w:tc>
        <w:tc>
          <w:tcPr>
            <w:tcW w:w="1495" w:type="dxa"/>
          </w:tcPr>
          <w:p w14:paraId="26B336A2"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Alaskan Native or American Indian</w:t>
            </w:r>
          </w:p>
        </w:tc>
        <w:tc>
          <w:tcPr>
            <w:tcW w:w="1399" w:type="dxa"/>
          </w:tcPr>
          <w:p w14:paraId="4443AA16" w14:textId="77777777" w:rsidR="0015326D" w:rsidRPr="009B7683" w:rsidRDefault="00EE3814">
            <w:pPr>
              <w:keepNext/>
              <w:widowControl w:val="0"/>
              <w:ind w:right="-28"/>
              <w:jc w:val="center"/>
              <w:rPr>
                <w:rFonts w:asciiTheme="minorHAnsi" w:hAnsiTheme="minorHAnsi" w:cstheme="minorHAnsi"/>
                <w:b/>
              </w:rPr>
            </w:pPr>
            <w:r w:rsidRPr="009B7683">
              <w:rPr>
                <w:rFonts w:asciiTheme="minorHAnsi" w:hAnsiTheme="minorHAnsi" w:cstheme="minorHAnsi"/>
                <w:b/>
              </w:rPr>
              <w:t>Asian or Pacific Islander</w:t>
            </w:r>
          </w:p>
        </w:tc>
        <w:tc>
          <w:tcPr>
            <w:tcW w:w="1437" w:type="dxa"/>
          </w:tcPr>
          <w:p w14:paraId="72E0E189"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Black Non-Hispanic</w:t>
            </w:r>
          </w:p>
        </w:tc>
        <w:tc>
          <w:tcPr>
            <w:tcW w:w="1436" w:type="dxa"/>
          </w:tcPr>
          <w:p w14:paraId="383932EA" w14:textId="77777777" w:rsidR="0015326D" w:rsidRPr="009B7683" w:rsidRDefault="00EE3814">
            <w:pPr>
              <w:keepNext/>
              <w:widowControl w:val="0"/>
              <w:jc w:val="center"/>
              <w:rPr>
                <w:rFonts w:asciiTheme="minorHAnsi" w:hAnsiTheme="minorHAnsi" w:cstheme="minorHAnsi"/>
                <w:b/>
              </w:rPr>
            </w:pPr>
            <w:r w:rsidRPr="009B7683">
              <w:rPr>
                <w:rFonts w:asciiTheme="minorHAnsi" w:hAnsiTheme="minorHAnsi" w:cstheme="minorHAnsi"/>
                <w:b/>
              </w:rPr>
              <w:t>Hispanic</w:t>
            </w:r>
          </w:p>
        </w:tc>
        <w:tc>
          <w:tcPr>
            <w:tcW w:w="1437" w:type="dxa"/>
            <w:vMerge/>
          </w:tcPr>
          <w:p w14:paraId="05631573" w14:textId="77777777" w:rsidR="0015326D" w:rsidRPr="009B7683" w:rsidRDefault="0015326D">
            <w:pPr>
              <w:keepNext/>
              <w:widowControl w:val="0"/>
              <w:spacing w:after="0" w:line="240" w:lineRule="auto"/>
              <w:jc w:val="center"/>
              <w:rPr>
                <w:rFonts w:asciiTheme="minorHAnsi" w:hAnsiTheme="minorHAnsi" w:cstheme="minorHAnsi"/>
                <w:b/>
              </w:rPr>
            </w:pPr>
          </w:p>
        </w:tc>
      </w:tr>
      <w:tr w:rsidR="0015326D" w:rsidRPr="009B7683" w14:paraId="226A5ED8" w14:textId="77777777">
        <w:trPr>
          <w:cantSplit/>
        </w:trPr>
        <w:tc>
          <w:tcPr>
            <w:tcW w:w="1572" w:type="dxa"/>
          </w:tcPr>
          <w:p w14:paraId="741E6F60"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rPr>
              <w:t>Number</w:t>
            </w:r>
          </w:p>
        </w:tc>
        <w:tc>
          <w:tcPr>
            <w:tcW w:w="800" w:type="dxa"/>
          </w:tcPr>
          <w:p w14:paraId="4EA3AD76" w14:textId="77777777" w:rsidR="0015326D" w:rsidRPr="009B7683" w:rsidRDefault="0015326D">
            <w:pPr>
              <w:keepNext/>
              <w:widowControl w:val="0"/>
              <w:spacing w:after="0" w:line="240" w:lineRule="auto"/>
              <w:rPr>
                <w:rFonts w:asciiTheme="minorHAnsi" w:hAnsiTheme="minorHAnsi" w:cstheme="minorHAnsi"/>
                <w:b/>
              </w:rPr>
            </w:pPr>
          </w:p>
        </w:tc>
        <w:tc>
          <w:tcPr>
            <w:tcW w:w="1495" w:type="dxa"/>
          </w:tcPr>
          <w:p w14:paraId="78425DCF" w14:textId="77777777" w:rsidR="0015326D" w:rsidRPr="009B7683" w:rsidRDefault="0015326D">
            <w:pPr>
              <w:keepNext/>
              <w:widowControl w:val="0"/>
              <w:spacing w:after="0" w:line="240" w:lineRule="auto"/>
              <w:rPr>
                <w:rFonts w:asciiTheme="minorHAnsi" w:hAnsiTheme="minorHAnsi" w:cstheme="minorHAnsi"/>
                <w:b/>
              </w:rPr>
            </w:pPr>
          </w:p>
        </w:tc>
        <w:tc>
          <w:tcPr>
            <w:tcW w:w="1399" w:type="dxa"/>
          </w:tcPr>
          <w:p w14:paraId="2515B527" w14:textId="77777777" w:rsidR="0015326D" w:rsidRPr="009B7683" w:rsidRDefault="0015326D">
            <w:pPr>
              <w:keepNext/>
              <w:widowControl w:val="0"/>
              <w:spacing w:after="0" w:line="240" w:lineRule="auto"/>
              <w:rPr>
                <w:rFonts w:asciiTheme="minorHAnsi" w:hAnsiTheme="minorHAnsi" w:cstheme="minorHAnsi"/>
                <w:b/>
              </w:rPr>
            </w:pPr>
          </w:p>
        </w:tc>
        <w:tc>
          <w:tcPr>
            <w:tcW w:w="1437" w:type="dxa"/>
          </w:tcPr>
          <w:p w14:paraId="4CD362D2" w14:textId="77777777" w:rsidR="0015326D" w:rsidRPr="009B7683" w:rsidRDefault="0015326D">
            <w:pPr>
              <w:keepNext/>
              <w:widowControl w:val="0"/>
              <w:spacing w:after="0" w:line="240" w:lineRule="auto"/>
              <w:rPr>
                <w:rFonts w:asciiTheme="minorHAnsi" w:hAnsiTheme="minorHAnsi" w:cstheme="minorHAnsi"/>
                <w:b/>
              </w:rPr>
            </w:pPr>
          </w:p>
        </w:tc>
        <w:tc>
          <w:tcPr>
            <w:tcW w:w="1436" w:type="dxa"/>
          </w:tcPr>
          <w:p w14:paraId="64830155" w14:textId="77777777" w:rsidR="0015326D" w:rsidRPr="009B7683" w:rsidRDefault="0015326D">
            <w:pPr>
              <w:keepNext/>
              <w:widowControl w:val="0"/>
              <w:spacing w:after="0" w:line="240" w:lineRule="auto"/>
              <w:rPr>
                <w:rFonts w:asciiTheme="minorHAnsi" w:hAnsiTheme="minorHAnsi" w:cstheme="minorHAnsi"/>
                <w:b/>
              </w:rPr>
            </w:pPr>
          </w:p>
        </w:tc>
        <w:tc>
          <w:tcPr>
            <w:tcW w:w="1437" w:type="dxa"/>
          </w:tcPr>
          <w:p w14:paraId="10D6FB10" w14:textId="77777777" w:rsidR="0015326D" w:rsidRPr="009B7683" w:rsidRDefault="0015326D">
            <w:pPr>
              <w:keepNext/>
              <w:widowControl w:val="0"/>
              <w:spacing w:after="0" w:line="240" w:lineRule="auto"/>
              <w:rPr>
                <w:rFonts w:asciiTheme="minorHAnsi" w:hAnsiTheme="minorHAnsi" w:cstheme="minorHAnsi"/>
                <w:b/>
              </w:rPr>
            </w:pPr>
          </w:p>
        </w:tc>
      </w:tr>
      <w:tr w:rsidR="0015326D" w:rsidRPr="009B7683" w14:paraId="7CD4DC1B" w14:textId="77777777">
        <w:trPr>
          <w:cantSplit/>
        </w:trPr>
        <w:tc>
          <w:tcPr>
            <w:tcW w:w="1572" w:type="dxa"/>
          </w:tcPr>
          <w:p w14:paraId="65C549A0" w14:textId="77777777" w:rsidR="0015326D" w:rsidRPr="009B7683" w:rsidRDefault="00EE3814">
            <w:pPr>
              <w:keepNext/>
              <w:widowControl w:val="0"/>
              <w:spacing w:after="0" w:line="240" w:lineRule="auto"/>
              <w:rPr>
                <w:rFonts w:asciiTheme="minorHAnsi" w:hAnsiTheme="minorHAnsi" w:cstheme="minorHAnsi"/>
              </w:rPr>
            </w:pPr>
            <w:r w:rsidRPr="009B7683">
              <w:rPr>
                <w:rFonts w:asciiTheme="minorHAnsi" w:hAnsiTheme="minorHAnsi" w:cstheme="minorHAnsi"/>
              </w:rPr>
              <w:t>Cost</w:t>
            </w:r>
          </w:p>
        </w:tc>
        <w:tc>
          <w:tcPr>
            <w:tcW w:w="800" w:type="dxa"/>
          </w:tcPr>
          <w:p w14:paraId="5CA67210" w14:textId="77777777" w:rsidR="0015326D" w:rsidRPr="009B7683" w:rsidRDefault="0015326D">
            <w:pPr>
              <w:keepNext/>
              <w:widowControl w:val="0"/>
              <w:spacing w:after="0" w:line="240" w:lineRule="auto"/>
              <w:rPr>
                <w:rFonts w:asciiTheme="minorHAnsi" w:hAnsiTheme="minorHAnsi" w:cstheme="minorHAnsi"/>
                <w:b/>
              </w:rPr>
            </w:pPr>
          </w:p>
        </w:tc>
        <w:tc>
          <w:tcPr>
            <w:tcW w:w="1495" w:type="dxa"/>
          </w:tcPr>
          <w:p w14:paraId="7872C213" w14:textId="77777777" w:rsidR="0015326D" w:rsidRPr="009B7683" w:rsidRDefault="0015326D">
            <w:pPr>
              <w:keepNext/>
              <w:widowControl w:val="0"/>
              <w:spacing w:after="0" w:line="240" w:lineRule="auto"/>
              <w:rPr>
                <w:rFonts w:asciiTheme="minorHAnsi" w:hAnsiTheme="minorHAnsi" w:cstheme="minorHAnsi"/>
                <w:b/>
              </w:rPr>
            </w:pPr>
          </w:p>
        </w:tc>
        <w:tc>
          <w:tcPr>
            <w:tcW w:w="1399" w:type="dxa"/>
          </w:tcPr>
          <w:p w14:paraId="658C532D" w14:textId="77777777" w:rsidR="0015326D" w:rsidRPr="009B7683" w:rsidRDefault="0015326D">
            <w:pPr>
              <w:keepNext/>
              <w:widowControl w:val="0"/>
              <w:spacing w:after="0" w:line="240" w:lineRule="auto"/>
              <w:rPr>
                <w:rFonts w:asciiTheme="minorHAnsi" w:hAnsiTheme="minorHAnsi" w:cstheme="minorHAnsi"/>
                <w:b/>
              </w:rPr>
            </w:pPr>
          </w:p>
        </w:tc>
        <w:tc>
          <w:tcPr>
            <w:tcW w:w="1437" w:type="dxa"/>
          </w:tcPr>
          <w:p w14:paraId="535FE45A" w14:textId="77777777" w:rsidR="0015326D" w:rsidRPr="009B7683" w:rsidRDefault="0015326D">
            <w:pPr>
              <w:keepNext/>
              <w:widowControl w:val="0"/>
              <w:spacing w:after="0" w:line="240" w:lineRule="auto"/>
              <w:rPr>
                <w:rFonts w:asciiTheme="minorHAnsi" w:hAnsiTheme="minorHAnsi" w:cstheme="minorHAnsi"/>
                <w:b/>
              </w:rPr>
            </w:pPr>
          </w:p>
        </w:tc>
        <w:tc>
          <w:tcPr>
            <w:tcW w:w="1436" w:type="dxa"/>
          </w:tcPr>
          <w:p w14:paraId="20C825F7" w14:textId="77777777" w:rsidR="0015326D" w:rsidRPr="009B7683" w:rsidRDefault="0015326D">
            <w:pPr>
              <w:keepNext/>
              <w:widowControl w:val="0"/>
              <w:spacing w:after="0" w:line="240" w:lineRule="auto"/>
              <w:rPr>
                <w:rFonts w:asciiTheme="minorHAnsi" w:hAnsiTheme="minorHAnsi" w:cstheme="minorHAnsi"/>
                <w:b/>
              </w:rPr>
            </w:pPr>
          </w:p>
        </w:tc>
        <w:tc>
          <w:tcPr>
            <w:tcW w:w="1437" w:type="dxa"/>
          </w:tcPr>
          <w:p w14:paraId="39654355" w14:textId="77777777" w:rsidR="0015326D" w:rsidRPr="009B7683" w:rsidRDefault="0015326D">
            <w:pPr>
              <w:keepNext/>
              <w:widowControl w:val="0"/>
              <w:spacing w:after="0" w:line="240" w:lineRule="auto"/>
              <w:rPr>
                <w:rFonts w:asciiTheme="minorHAnsi" w:hAnsiTheme="minorHAnsi" w:cstheme="minorHAnsi"/>
                <w:b/>
              </w:rPr>
            </w:pPr>
          </w:p>
        </w:tc>
      </w:tr>
    </w:tbl>
    <w:p w14:paraId="0D0CFBE9" w14:textId="33302FD4"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10</w:t>
      </w:r>
      <w:r w:rsidRPr="009B7683">
        <w:rPr>
          <w:rFonts w:asciiTheme="minorHAnsi" w:hAnsiTheme="minorHAnsi" w:cstheme="minorHAnsi"/>
        </w:rPr>
        <w:fldChar w:fldCharType="end"/>
      </w:r>
      <w:r w:rsidRPr="009B7683">
        <w:rPr>
          <w:rFonts w:asciiTheme="minorHAnsi" w:hAnsiTheme="minorHAnsi" w:cstheme="minorHAnsi"/>
        </w:rPr>
        <w:t xml:space="preserve"> – Relocation and Real Property Acquisition</w:t>
      </w:r>
    </w:p>
    <w:p w14:paraId="4628D61D" w14:textId="77777777" w:rsidR="0015326D" w:rsidRPr="009B7683" w:rsidRDefault="0015326D">
      <w:pPr>
        <w:spacing w:after="0" w:line="240" w:lineRule="auto"/>
        <w:rPr>
          <w:rFonts w:asciiTheme="minorHAnsi" w:hAnsiTheme="minorHAnsi" w:cstheme="minorHAnsi"/>
          <w:b/>
        </w:rPr>
      </w:pPr>
    </w:p>
    <w:p w14:paraId="27AAE06B" w14:textId="77777777" w:rsidR="0015326D" w:rsidRPr="009B7683" w:rsidRDefault="0015326D">
      <w:pPr>
        <w:spacing w:after="0" w:line="240" w:lineRule="auto"/>
        <w:rPr>
          <w:rFonts w:asciiTheme="minorHAnsi" w:hAnsiTheme="minorHAnsi" w:cstheme="minorHAnsi"/>
          <w:b/>
        </w:rPr>
      </w:pPr>
    </w:p>
    <w:p w14:paraId="61702017" w14:textId="77777777" w:rsidR="0015326D" w:rsidRPr="009B7683" w:rsidRDefault="0015326D">
      <w:pPr>
        <w:widowControl w:val="0"/>
        <w:spacing w:after="0" w:line="240" w:lineRule="auto"/>
        <w:rPr>
          <w:rFonts w:asciiTheme="minorHAnsi" w:hAnsiTheme="minorHAnsi" w:cstheme="minorHAnsi"/>
          <w:sz w:val="24"/>
          <w:szCs w:val="24"/>
        </w:rPr>
      </w:pPr>
    </w:p>
    <w:p w14:paraId="258C0D8A" w14:textId="77777777" w:rsidR="0015326D" w:rsidRPr="009B7683" w:rsidRDefault="0015326D">
      <w:pPr>
        <w:spacing w:after="0" w:line="240" w:lineRule="auto"/>
        <w:rPr>
          <w:rFonts w:asciiTheme="minorHAnsi" w:hAnsiTheme="minorHAnsi" w:cstheme="minorHAnsi"/>
        </w:rPr>
      </w:pPr>
      <w:bookmarkStart w:id="14" w:name="_Toc309810475"/>
    </w:p>
    <w:bookmarkEnd w:id="13"/>
    <w:p w14:paraId="08F0324A" w14:textId="77777777" w:rsidR="0015326D" w:rsidRPr="009B7683" w:rsidRDefault="0015326D">
      <w:pPr>
        <w:rPr>
          <w:rFonts w:asciiTheme="minorHAnsi" w:hAnsiTheme="minorHAnsi" w:cstheme="minorHAnsi"/>
        </w:rPr>
        <w:sectPr w:rsidR="0015326D" w:rsidRPr="009B7683">
          <w:headerReference w:type="default" r:id="rId30"/>
          <w:pgSz w:w="12240" w:h="15840" w:code="1"/>
          <w:pgMar w:top="1440" w:right="1440" w:bottom="1440" w:left="1440" w:header="720" w:footer="720" w:gutter="0"/>
          <w:cols w:space="720"/>
          <w:docGrid w:linePitch="360"/>
        </w:sectPr>
      </w:pPr>
    </w:p>
    <w:p w14:paraId="01C5FB7B" w14:textId="77777777" w:rsidR="0015326D" w:rsidRPr="009B7683" w:rsidRDefault="00EE3814">
      <w:pPr>
        <w:pStyle w:val="Heading2"/>
        <w:rPr>
          <w:rFonts w:asciiTheme="minorHAnsi" w:hAnsiTheme="minorHAnsi" w:cstheme="minorHAnsi"/>
          <w:i w:val="0"/>
        </w:rPr>
      </w:pPr>
      <w:r w:rsidRPr="009B7683">
        <w:rPr>
          <w:rFonts w:asciiTheme="minorHAnsi" w:hAnsiTheme="minorHAnsi" w:cstheme="minorHAnsi"/>
          <w:i w:val="0"/>
        </w:rPr>
        <w:lastRenderedPageBreak/>
        <w:t>CR-20 - Affordable Housing 91.520(b)</w:t>
      </w:r>
    </w:p>
    <w:p w14:paraId="12ACF36D" w14:textId="428069D8" w:rsidR="008C49C5" w:rsidRPr="008C49C5" w:rsidRDefault="008C49C5" w:rsidP="00E05CE5">
      <w:pPr>
        <w:autoSpaceDE w:val="0"/>
        <w:autoSpaceDN w:val="0"/>
        <w:adjustRightInd w:val="0"/>
        <w:spacing w:after="0"/>
        <w:jc w:val="both"/>
        <w:rPr>
          <w:rFonts w:asciiTheme="minorHAnsi" w:hAnsiTheme="minorHAnsi" w:cstheme="minorHAnsi"/>
          <w:b/>
          <w:bCs/>
          <w:color w:val="000000"/>
          <w:sz w:val="24"/>
          <w:szCs w:val="24"/>
        </w:rPr>
      </w:pPr>
      <w:r w:rsidRPr="008C49C5">
        <w:rPr>
          <w:rFonts w:asciiTheme="minorHAnsi" w:hAnsiTheme="minorHAnsi" w:cstheme="minorHAnsi"/>
          <w:b/>
          <w:bCs/>
          <w:color w:val="000000"/>
          <w:sz w:val="24"/>
          <w:szCs w:val="24"/>
        </w:rPr>
        <w:t>Evaluation of Affordable Housing Progress</w:t>
      </w:r>
    </w:p>
    <w:p w14:paraId="53694F5F" w14:textId="77777777" w:rsidR="008C49C5" w:rsidRDefault="008C49C5" w:rsidP="00E05CE5">
      <w:pPr>
        <w:autoSpaceDE w:val="0"/>
        <w:autoSpaceDN w:val="0"/>
        <w:adjustRightInd w:val="0"/>
        <w:spacing w:after="0"/>
        <w:jc w:val="both"/>
        <w:rPr>
          <w:rFonts w:asciiTheme="minorHAnsi" w:hAnsiTheme="minorHAnsi" w:cstheme="minorHAnsi"/>
          <w:color w:val="000000"/>
        </w:rPr>
      </w:pPr>
    </w:p>
    <w:p w14:paraId="7718BBA9" w14:textId="2CA00A04" w:rsidR="00E05CE5" w:rsidRPr="009B7683" w:rsidRDefault="00E05CE5" w:rsidP="00E05CE5">
      <w:pPr>
        <w:autoSpaceDE w:val="0"/>
        <w:autoSpaceDN w:val="0"/>
        <w:adjustRightInd w:val="0"/>
        <w:spacing w:after="0"/>
        <w:jc w:val="both"/>
        <w:rPr>
          <w:rFonts w:asciiTheme="minorHAnsi" w:hAnsiTheme="minorHAnsi" w:cstheme="minorHAnsi"/>
          <w:b/>
          <w:sz w:val="24"/>
          <w:szCs w:val="24"/>
        </w:rPr>
      </w:pPr>
      <w:r w:rsidRPr="009B7683">
        <w:rPr>
          <w:rFonts w:asciiTheme="minorHAnsi" w:hAnsiTheme="minorHAnsi" w:cstheme="minorHAnsi"/>
          <w:color w:val="000000"/>
        </w:rPr>
        <w:t xml:space="preserve">The table below </w:t>
      </w:r>
      <w:r w:rsidRPr="009B7683">
        <w:rPr>
          <w:rFonts w:asciiTheme="minorHAnsi" w:hAnsiTheme="minorHAnsi" w:cstheme="minorHAnsi"/>
        </w:rPr>
        <w:t xml:space="preserve">summarizes housing accomplishments in 2019 compared to the proposed production targets listed in the </w:t>
      </w:r>
      <w:r w:rsidRPr="009B7683">
        <w:rPr>
          <w:rFonts w:asciiTheme="minorHAnsi" w:hAnsiTheme="minorHAnsi" w:cstheme="minorHAnsi"/>
          <w:iCs/>
        </w:rPr>
        <w:t xml:space="preserve">2019 Annual Action Plan. </w:t>
      </w:r>
    </w:p>
    <w:p w14:paraId="0AE4362A" w14:textId="77777777" w:rsidR="0015326D" w:rsidRPr="009B7683" w:rsidRDefault="0015326D">
      <w:pPr>
        <w:keepNext/>
        <w:widowControl w:val="0"/>
        <w:spacing w:after="0" w:line="240" w:lineRule="auto"/>
        <w:rPr>
          <w:rFonts w:asciiTheme="minorHAnsi" w:hAnsiTheme="minorHAnsi" w:cstheme="minorHAnsi"/>
          <w:sz w:val="24"/>
          <w:szCs w:val="24"/>
        </w:rPr>
      </w:pPr>
      <w:bookmarkStart w:id="15" w:name="_Hlk53752614"/>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15326D" w:rsidRPr="009B7683" w14:paraId="0A1AE590" w14:textId="77777777" w:rsidTr="00691A3D">
        <w:trPr>
          <w:cantSplit/>
          <w:tblHeader/>
        </w:trPr>
        <w:tc>
          <w:tcPr>
            <w:tcW w:w="4183" w:type="dxa"/>
            <w:shd w:val="clear" w:color="auto" w:fill="F79646" w:themeFill="accent6"/>
          </w:tcPr>
          <w:p w14:paraId="6FFE8ECB" w14:textId="77777777" w:rsidR="0015326D" w:rsidRPr="009B7683" w:rsidRDefault="0015326D">
            <w:pPr>
              <w:pStyle w:val="Caption"/>
              <w:keepNext/>
              <w:widowControl w:val="0"/>
              <w:jc w:val="center"/>
              <w:rPr>
                <w:rFonts w:asciiTheme="minorHAnsi" w:hAnsiTheme="minorHAnsi" w:cstheme="minorHAnsi"/>
                <w:sz w:val="22"/>
                <w:szCs w:val="22"/>
              </w:rPr>
            </w:pPr>
          </w:p>
        </w:tc>
        <w:tc>
          <w:tcPr>
            <w:tcW w:w="2583" w:type="dxa"/>
            <w:shd w:val="clear" w:color="auto" w:fill="F79646" w:themeFill="accent6"/>
          </w:tcPr>
          <w:p w14:paraId="13B90207" w14:textId="77777777" w:rsidR="0015326D" w:rsidRPr="009B7683" w:rsidRDefault="00EE3814">
            <w:pPr>
              <w:pStyle w:val="Caption"/>
              <w:keepNext/>
              <w:widowControl w:val="0"/>
              <w:jc w:val="center"/>
              <w:rPr>
                <w:rFonts w:asciiTheme="minorHAnsi" w:hAnsiTheme="minorHAnsi" w:cstheme="minorHAnsi"/>
                <w:sz w:val="22"/>
                <w:szCs w:val="22"/>
              </w:rPr>
            </w:pPr>
            <w:r w:rsidRPr="009B7683">
              <w:rPr>
                <w:rFonts w:asciiTheme="minorHAnsi" w:hAnsiTheme="minorHAnsi" w:cstheme="minorHAnsi"/>
                <w:sz w:val="22"/>
                <w:szCs w:val="22"/>
              </w:rPr>
              <w:t>One-Year Goal</w:t>
            </w:r>
          </w:p>
        </w:tc>
        <w:tc>
          <w:tcPr>
            <w:tcW w:w="2584" w:type="dxa"/>
            <w:shd w:val="clear" w:color="auto" w:fill="F79646" w:themeFill="accent6"/>
          </w:tcPr>
          <w:p w14:paraId="3B8F78D2" w14:textId="77777777" w:rsidR="0015326D" w:rsidRPr="009B7683" w:rsidRDefault="00EE3814">
            <w:pPr>
              <w:pStyle w:val="Caption"/>
              <w:keepNext/>
              <w:widowControl w:val="0"/>
              <w:jc w:val="center"/>
              <w:rPr>
                <w:rFonts w:asciiTheme="minorHAnsi" w:hAnsiTheme="minorHAnsi" w:cstheme="minorHAnsi"/>
                <w:sz w:val="22"/>
                <w:szCs w:val="22"/>
              </w:rPr>
            </w:pPr>
            <w:r w:rsidRPr="009B7683">
              <w:rPr>
                <w:rFonts w:asciiTheme="minorHAnsi" w:hAnsiTheme="minorHAnsi" w:cstheme="minorHAnsi"/>
                <w:sz w:val="22"/>
                <w:szCs w:val="22"/>
              </w:rPr>
              <w:t>Actual</w:t>
            </w:r>
          </w:p>
        </w:tc>
      </w:tr>
      <w:tr w:rsidR="00C9475E" w:rsidRPr="009B7683" w14:paraId="0CCD6922" w14:textId="77777777" w:rsidTr="00C9475E">
        <w:trPr>
          <w:cantSplit/>
        </w:trPr>
        <w:tc>
          <w:tcPr>
            <w:tcW w:w="4183" w:type="dxa"/>
            <w:vAlign w:val="bottom"/>
          </w:tcPr>
          <w:p w14:paraId="44E56D8D"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Homeless households to be provided affordable housing units</w:t>
            </w:r>
          </w:p>
        </w:tc>
        <w:tc>
          <w:tcPr>
            <w:tcW w:w="2583" w:type="dxa"/>
            <w:vAlign w:val="bottom"/>
          </w:tcPr>
          <w:p w14:paraId="30A88274"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3</w:t>
            </w:r>
          </w:p>
        </w:tc>
        <w:tc>
          <w:tcPr>
            <w:tcW w:w="2584" w:type="dxa"/>
            <w:vAlign w:val="bottom"/>
          </w:tcPr>
          <w:p w14:paraId="4BA179E0" w14:textId="578508B3" w:rsidR="00C9475E" w:rsidRPr="009B7683" w:rsidRDefault="009B7683"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3</w:t>
            </w:r>
          </w:p>
        </w:tc>
      </w:tr>
      <w:tr w:rsidR="00C9475E" w:rsidRPr="009B7683" w14:paraId="14DA1983" w14:textId="77777777" w:rsidTr="00C9475E">
        <w:trPr>
          <w:cantSplit/>
        </w:trPr>
        <w:tc>
          <w:tcPr>
            <w:tcW w:w="4183" w:type="dxa"/>
            <w:vAlign w:val="bottom"/>
          </w:tcPr>
          <w:p w14:paraId="3F470043"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Non-Homeless households to be provided affordable housing units</w:t>
            </w:r>
          </w:p>
        </w:tc>
        <w:tc>
          <w:tcPr>
            <w:tcW w:w="2583" w:type="dxa"/>
            <w:vAlign w:val="bottom"/>
          </w:tcPr>
          <w:p w14:paraId="21E1EC0C"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74</w:t>
            </w:r>
          </w:p>
        </w:tc>
        <w:tc>
          <w:tcPr>
            <w:tcW w:w="2584" w:type="dxa"/>
            <w:vAlign w:val="bottom"/>
          </w:tcPr>
          <w:p w14:paraId="73295CCD" w14:textId="0941735A" w:rsidR="00C9475E" w:rsidRPr="009B7683" w:rsidRDefault="009B7683"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32</w:t>
            </w:r>
          </w:p>
        </w:tc>
      </w:tr>
      <w:tr w:rsidR="00C9475E" w:rsidRPr="009B7683" w14:paraId="3A49215D" w14:textId="77777777" w:rsidTr="00C9475E">
        <w:trPr>
          <w:cantSplit/>
        </w:trPr>
        <w:tc>
          <w:tcPr>
            <w:tcW w:w="4183" w:type="dxa"/>
            <w:vAlign w:val="bottom"/>
          </w:tcPr>
          <w:p w14:paraId="0E1185F1"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Special-Needs households to be provided affordable housing units</w:t>
            </w:r>
          </w:p>
        </w:tc>
        <w:tc>
          <w:tcPr>
            <w:tcW w:w="2583" w:type="dxa"/>
            <w:vAlign w:val="bottom"/>
          </w:tcPr>
          <w:p w14:paraId="514C2FBD"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0</w:t>
            </w:r>
          </w:p>
        </w:tc>
        <w:tc>
          <w:tcPr>
            <w:tcW w:w="2584" w:type="dxa"/>
            <w:vAlign w:val="bottom"/>
          </w:tcPr>
          <w:p w14:paraId="72D0408C" w14:textId="4DE26A11"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0</w:t>
            </w:r>
          </w:p>
        </w:tc>
      </w:tr>
      <w:tr w:rsidR="00C9475E" w:rsidRPr="009B7683" w14:paraId="35606732" w14:textId="77777777" w:rsidTr="00C9475E">
        <w:trPr>
          <w:cantSplit/>
        </w:trPr>
        <w:tc>
          <w:tcPr>
            <w:tcW w:w="4183" w:type="dxa"/>
          </w:tcPr>
          <w:p w14:paraId="2291B2D8"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b/>
                <w:color w:val="000000"/>
              </w:rPr>
              <w:t>Total</w:t>
            </w:r>
          </w:p>
        </w:tc>
        <w:tc>
          <w:tcPr>
            <w:tcW w:w="2583" w:type="dxa"/>
            <w:vAlign w:val="bottom"/>
          </w:tcPr>
          <w:p w14:paraId="4A86DBF0"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b/>
                <w:color w:val="000000"/>
              </w:rPr>
              <w:t>77</w:t>
            </w:r>
          </w:p>
        </w:tc>
        <w:tc>
          <w:tcPr>
            <w:tcW w:w="2584" w:type="dxa"/>
            <w:vAlign w:val="bottom"/>
          </w:tcPr>
          <w:p w14:paraId="32B06D5D" w14:textId="25A23C29" w:rsidR="00C9475E" w:rsidRPr="009B7683" w:rsidRDefault="009B7683" w:rsidP="007F538D">
            <w:pPr>
              <w:spacing w:beforeAutospacing="1" w:afterAutospacing="1"/>
              <w:jc w:val="center"/>
              <w:rPr>
                <w:rFonts w:asciiTheme="minorHAnsi" w:hAnsiTheme="minorHAnsi" w:cstheme="minorHAnsi"/>
              </w:rPr>
            </w:pPr>
            <w:r w:rsidRPr="009B7683">
              <w:rPr>
                <w:rFonts w:asciiTheme="minorHAnsi" w:hAnsiTheme="minorHAnsi" w:cstheme="minorHAnsi"/>
                <w:b/>
                <w:color w:val="000000"/>
              </w:rPr>
              <w:t>35</w:t>
            </w:r>
          </w:p>
        </w:tc>
      </w:tr>
    </w:tbl>
    <w:p w14:paraId="4E63BDE8" w14:textId="5A2D1ABD"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11</w:t>
      </w:r>
      <w:r w:rsidRPr="009B7683">
        <w:rPr>
          <w:rFonts w:asciiTheme="minorHAnsi" w:hAnsiTheme="minorHAnsi" w:cstheme="minorHAnsi"/>
        </w:rPr>
        <w:fldChar w:fldCharType="end"/>
      </w:r>
      <w:r w:rsidRPr="009B7683">
        <w:rPr>
          <w:rFonts w:asciiTheme="minorHAnsi" w:hAnsiTheme="minorHAnsi" w:cstheme="minorHAnsi"/>
        </w:rPr>
        <w:t xml:space="preserve"> – Number of Households</w:t>
      </w:r>
    </w:p>
    <w:p w14:paraId="637957D4" w14:textId="77777777" w:rsidR="0015326D" w:rsidRPr="009B7683" w:rsidRDefault="0015326D">
      <w:pPr>
        <w:rPr>
          <w:rFonts w:asciiTheme="minorHAnsi" w:hAnsiTheme="minorHAnsi" w:cstheme="minorHAnsi"/>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15326D" w:rsidRPr="009B7683" w14:paraId="4AA84C75" w14:textId="77777777" w:rsidTr="00691A3D">
        <w:trPr>
          <w:cantSplit/>
          <w:tblHeader/>
        </w:trPr>
        <w:tc>
          <w:tcPr>
            <w:tcW w:w="4183" w:type="dxa"/>
            <w:shd w:val="clear" w:color="auto" w:fill="F79646" w:themeFill="accent6"/>
          </w:tcPr>
          <w:p w14:paraId="7922B46B" w14:textId="77777777" w:rsidR="0015326D" w:rsidRPr="009B7683" w:rsidRDefault="0015326D">
            <w:pPr>
              <w:pStyle w:val="Caption"/>
              <w:keepNext/>
              <w:widowControl w:val="0"/>
              <w:jc w:val="center"/>
              <w:rPr>
                <w:rFonts w:asciiTheme="minorHAnsi" w:hAnsiTheme="minorHAnsi" w:cstheme="minorHAnsi"/>
                <w:sz w:val="22"/>
                <w:szCs w:val="22"/>
              </w:rPr>
            </w:pPr>
          </w:p>
        </w:tc>
        <w:tc>
          <w:tcPr>
            <w:tcW w:w="2583" w:type="dxa"/>
            <w:shd w:val="clear" w:color="auto" w:fill="F79646" w:themeFill="accent6"/>
          </w:tcPr>
          <w:p w14:paraId="4370734B" w14:textId="77777777" w:rsidR="0015326D" w:rsidRPr="009B7683" w:rsidRDefault="00EE3814">
            <w:pPr>
              <w:pStyle w:val="Caption"/>
              <w:keepNext/>
              <w:widowControl w:val="0"/>
              <w:jc w:val="center"/>
              <w:rPr>
                <w:rFonts w:asciiTheme="minorHAnsi" w:hAnsiTheme="minorHAnsi" w:cstheme="minorHAnsi"/>
                <w:sz w:val="22"/>
                <w:szCs w:val="22"/>
              </w:rPr>
            </w:pPr>
            <w:r w:rsidRPr="009B7683">
              <w:rPr>
                <w:rFonts w:asciiTheme="minorHAnsi" w:hAnsiTheme="minorHAnsi" w:cstheme="minorHAnsi"/>
                <w:sz w:val="22"/>
                <w:szCs w:val="22"/>
              </w:rPr>
              <w:t>One-Year Goal</w:t>
            </w:r>
          </w:p>
        </w:tc>
        <w:tc>
          <w:tcPr>
            <w:tcW w:w="2584" w:type="dxa"/>
            <w:shd w:val="clear" w:color="auto" w:fill="F79646" w:themeFill="accent6"/>
          </w:tcPr>
          <w:p w14:paraId="4C03D8FD" w14:textId="77777777" w:rsidR="0015326D" w:rsidRPr="009B7683" w:rsidRDefault="00EE3814">
            <w:pPr>
              <w:pStyle w:val="Caption"/>
              <w:keepNext/>
              <w:widowControl w:val="0"/>
              <w:jc w:val="center"/>
              <w:rPr>
                <w:rFonts w:asciiTheme="minorHAnsi" w:hAnsiTheme="minorHAnsi" w:cstheme="minorHAnsi"/>
                <w:sz w:val="22"/>
                <w:szCs w:val="22"/>
              </w:rPr>
            </w:pPr>
            <w:r w:rsidRPr="009B7683">
              <w:rPr>
                <w:rFonts w:asciiTheme="minorHAnsi" w:hAnsiTheme="minorHAnsi" w:cstheme="minorHAnsi"/>
                <w:sz w:val="22"/>
                <w:szCs w:val="22"/>
              </w:rPr>
              <w:t>Actual</w:t>
            </w:r>
          </w:p>
        </w:tc>
      </w:tr>
      <w:tr w:rsidR="00C9475E" w:rsidRPr="009B7683" w14:paraId="61D2F1BB" w14:textId="77777777" w:rsidTr="00C9475E">
        <w:trPr>
          <w:cantSplit/>
        </w:trPr>
        <w:tc>
          <w:tcPr>
            <w:tcW w:w="4183" w:type="dxa"/>
            <w:vAlign w:val="bottom"/>
          </w:tcPr>
          <w:p w14:paraId="358A0995"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households supported through Rental Assistance</w:t>
            </w:r>
          </w:p>
        </w:tc>
        <w:tc>
          <w:tcPr>
            <w:tcW w:w="2583" w:type="dxa"/>
            <w:vAlign w:val="bottom"/>
          </w:tcPr>
          <w:p w14:paraId="0B9E743F"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16</w:t>
            </w:r>
          </w:p>
        </w:tc>
        <w:tc>
          <w:tcPr>
            <w:tcW w:w="2584" w:type="dxa"/>
            <w:vAlign w:val="bottom"/>
          </w:tcPr>
          <w:p w14:paraId="58DE4391" w14:textId="74B5045C" w:rsidR="00C9475E" w:rsidRPr="009B7683" w:rsidRDefault="008D2B16" w:rsidP="007F538D">
            <w:pPr>
              <w:spacing w:beforeAutospacing="1" w:afterAutospacing="1"/>
              <w:jc w:val="center"/>
              <w:rPr>
                <w:rFonts w:asciiTheme="minorHAnsi" w:hAnsiTheme="minorHAnsi" w:cstheme="minorHAnsi"/>
              </w:rPr>
            </w:pPr>
            <w:r>
              <w:rPr>
                <w:rFonts w:asciiTheme="minorHAnsi" w:hAnsiTheme="minorHAnsi" w:cstheme="minorHAnsi"/>
                <w:color w:val="000000"/>
              </w:rPr>
              <w:t>3</w:t>
            </w:r>
          </w:p>
        </w:tc>
      </w:tr>
      <w:tr w:rsidR="00C9475E" w:rsidRPr="009B7683" w14:paraId="12EE8518" w14:textId="77777777" w:rsidTr="00C9475E">
        <w:trPr>
          <w:cantSplit/>
        </w:trPr>
        <w:tc>
          <w:tcPr>
            <w:tcW w:w="4183" w:type="dxa"/>
            <w:vAlign w:val="bottom"/>
          </w:tcPr>
          <w:p w14:paraId="74908DE3"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households supported through The Production of New Units</w:t>
            </w:r>
          </w:p>
        </w:tc>
        <w:tc>
          <w:tcPr>
            <w:tcW w:w="2583" w:type="dxa"/>
            <w:vAlign w:val="bottom"/>
          </w:tcPr>
          <w:p w14:paraId="68A04070"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11</w:t>
            </w:r>
          </w:p>
        </w:tc>
        <w:tc>
          <w:tcPr>
            <w:tcW w:w="2584" w:type="dxa"/>
            <w:vAlign w:val="bottom"/>
          </w:tcPr>
          <w:p w14:paraId="66D4F601" w14:textId="54239D02" w:rsidR="00C9475E" w:rsidRPr="009B7683" w:rsidRDefault="009B7683"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7</w:t>
            </w:r>
          </w:p>
        </w:tc>
      </w:tr>
      <w:tr w:rsidR="00C9475E" w:rsidRPr="009B7683" w14:paraId="2D6AC3A9" w14:textId="77777777" w:rsidTr="00C9475E">
        <w:trPr>
          <w:cantSplit/>
        </w:trPr>
        <w:tc>
          <w:tcPr>
            <w:tcW w:w="4183" w:type="dxa"/>
            <w:vAlign w:val="bottom"/>
          </w:tcPr>
          <w:p w14:paraId="63749F71"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households supported through Rehab of Existing Units</w:t>
            </w:r>
          </w:p>
        </w:tc>
        <w:tc>
          <w:tcPr>
            <w:tcW w:w="2583" w:type="dxa"/>
            <w:vAlign w:val="bottom"/>
          </w:tcPr>
          <w:p w14:paraId="0C1594F6"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50</w:t>
            </w:r>
          </w:p>
        </w:tc>
        <w:tc>
          <w:tcPr>
            <w:tcW w:w="2584" w:type="dxa"/>
            <w:vAlign w:val="bottom"/>
          </w:tcPr>
          <w:p w14:paraId="33004BDA" w14:textId="41361F11" w:rsidR="00C9475E" w:rsidRPr="009B7683" w:rsidRDefault="008D2B16" w:rsidP="007F538D">
            <w:pPr>
              <w:spacing w:beforeAutospacing="1" w:afterAutospacing="1"/>
              <w:jc w:val="center"/>
              <w:rPr>
                <w:rFonts w:asciiTheme="minorHAnsi" w:hAnsiTheme="minorHAnsi" w:cstheme="minorHAnsi"/>
              </w:rPr>
            </w:pPr>
            <w:r>
              <w:rPr>
                <w:rFonts w:asciiTheme="minorHAnsi" w:hAnsiTheme="minorHAnsi" w:cstheme="minorHAnsi"/>
                <w:color w:val="000000"/>
              </w:rPr>
              <w:t>25</w:t>
            </w:r>
          </w:p>
        </w:tc>
      </w:tr>
      <w:tr w:rsidR="00C9475E" w:rsidRPr="009B7683" w14:paraId="65D9C433" w14:textId="77777777" w:rsidTr="00C9475E">
        <w:trPr>
          <w:cantSplit/>
        </w:trPr>
        <w:tc>
          <w:tcPr>
            <w:tcW w:w="4183" w:type="dxa"/>
            <w:vAlign w:val="bottom"/>
          </w:tcPr>
          <w:p w14:paraId="73E0FF96"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color w:val="000000"/>
              </w:rPr>
              <w:t>Number of households supported through Acquisition of Existing Units</w:t>
            </w:r>
          </w:p>
        </w:tc>
        <w:tc>
          <w:tcPr>
            <w:tcW w:w="2583" w:type="dxa"/>
            <w:vAlign w:val="bottom"/>
          </w:tcPr>
          <w:p w14:paraId="19BA0B7D"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0</w:t>
            </w:r>
          </w:p>
        </w:tc>
        <w:tc>
          <w:tcPr>
            <w:tcW w:w="2584" w:type="dxa"/>
            <w:vAlign w:val="bottom"/>
          </w:tcPr>
          <w:p w14:paraId="115786C4" w14:textId="3D71224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color w:val="000000"/>
              </w:rPr>
              <w:t>0</w:t>
            </w:r>
          </w:p>
        </w:tc>
      </w:tr>
      <w:tr w:rsidR="00C9475E" w:rsidRPr="009B7683" w14:paraId="57E8292B" w14:textId="77777777" w:rsidTr="00C9475E">
        <w:trPr>
          <w:cantSplit/>
        </w:trPr>
        <w:tc>
          <w:tcPr>
            <w:tcW w:w="4183" w:type="dxa"/>
          </w:tcPr>
          <w:p w14:paraId="6E48BECD" w14:textId="77777777" w:rsidR="00C9475E" w:rsidRPr="009B7683" w:rsidRDefault="00C9475E" w:rsidP="00C9475E">
            <w:pPr>
              <w:spacing w:beforeAutospacing="1" w:afterAutospacing="1"/>
              <w:rPr>
                <w:rFonts w:asciiTheme="minorHAnsi" w:hAnsiTheme="minorHAnsi" w:cstheme="minorHAnsi"/>
              </w:rPr>
            </w:pPr>
            <w:r w:rsidRPr="009B7683">
              <w:rPr>
                <w:rFonts w:asciiTheme="minorHAnsi" w:hAnsiTheme="minorHAnsi" w:cstheme="minorHAnsi"/>
                <w:b/>
                <w:color w:val="000000"/>
              </w:rPr>
              <w:t>Total</w:t>
            </w:r>
          </w:p>
        </w:tc>
        <w:tc>
          <w:tcPr>
            <w:tcW w:w="2583" w:type="dxa"/>
            <w:vAlign w:val="bottom"/>
          </w:tcPr>
          <w:p w14:paraId="77CCBC59" w14:textId="77777777" w:rsidR="00C9475E" w:rsidRPr="009B7683" w:rsidRDefault="00C9475E" w:rsidP="007F538D">
            <w:pPr>
              <w:spacing w:beforeAutospacing="1" w:afterAutospacing="1"/>
              <w:jc w:val="center"/>
              <w:rPr>
                <w:rFonts w:asciiTheme="minorHAnsi" w:hAnsiTheme="minorHAnsi" w:cstheme="minorHAnsi"/>
              </w:rPr>
            </w:pPr>
            <w:r w:rsidRPr="009B7683">
              <w:rPr>
                <w:rFonts w:asciiTheme="minorHAnsi" w:hAnsiTheme="minorHAnsi" w:cstheme="minorHAnsi"/>
                <w:b/>
                <w:color w:val="000000"/>
              </w:rPr>
              <w:t>77</w:t>
            </w:r>
          </w:p>
        </w:tc>
        <w:tc>
          <w:tcPr>
            <w:tcW w:w="2584" w:type="dxa"/>
            <w:vAlign w:val="bottom"/>
          </w:tcPr>
          <w:p w14:paraId="0462A888" w14:textId="6CCBB446" w:rsidR="00C9475E" w:rsidRPr="009B7683" w:rsidRDefault="008D2B16" w:rsidP="007F538D">
            <w:pPr>
              <w:spacing w:beforeAutospacing="1" w:afterAutospacing="1"/>
              <w:jc w:val="center"/>
              <w:rPr>
                <w:rFonts w:asciiTheme="minorHAnsi" w:hAnsiTheme="minorHAnsi" w:cstheme="minorHAnsi"/>
              </w:rPr>
            </w:pPr>
            <w:r>
              <w:rPr>
                <w:rFonts w:asciiTheme="minorHAnsi" w:hAnsiTheme="minorHAnsi" w:cstheme="minorHAnsi"/>
                <w:b/>
                <w:color w:val="000000"/>
              </w:rPr>
              <w:t>35</w:t>
            </w:r>
          </w:p>
        </w:tc>
      </w:tr>
    </w:tbl>
    <w:p w14:paraId="00804691" w14:textId="00DF1F84"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12</w:t>
      </w:r>
      <w:r w:rsidRPr="009B7683">
        <w:rPr>
          <w:rFonts w:asciiTheme="minorHAnsi" w:hAnsiTheme="minorHAnsi" w:cstheme="minorHAnsi"/>
        </w:rPr>
        <w:fldChar w:fldCharType="end"/>
      </w:r>
      <w:r w:rsidRPr="009B7683">
        <w:rPr>
          <w:rFonts w:asciiTheme="minorHAnsi" w:hAnsiTheme="minorHAnsi" w:cstheme="minorHAnsi"/>
        </w:rPr>
        <w:t xml:space="preserve"> – Number of Households Supported</w:t>
      </w:r>
    </w:p>
    <w:bookmarkEnd w:id="15"/>
    <w:p w14:paraId="541FEA63" w14:textId="77777777" w:rsidR="0015326D" w:rsidRPr="009B7683" w:rsidRDefault="0015326D">
      <w:pPr>
        <w:rPr>
          <w:rFonts w:asciiTheme="minorHAnsi" w:hAnsiTheme="minorHAnsi" w:cstheme="minorHAnsi"/>
        </w:rPr>
      </w:pPr>
    </w:p>
    <w:p w14:paraId="74A1E514" w14:textId="77777777" w:rsidR="00EB0C81" w:rsidRDefault="00EB0C81">
      <w:pPr>
        <w:widowControl w:val="0"/>
        <w:spacing w:line="204" w:lineRule="auto"/>
        <w:rPr>
          <w:rFonts w:asciiTheme="minorHAnsi" w:hAnsiTheme="minorHAnsi" w:cstheme="minorHAnsi"/>
          <w:b/>
          <w:sz w:val="24"/>
          <w:szCs w:val="24"/>
        </w:rPr>
      </w:pPr>
      <w:r>
        <w:rPr>
          <w:rFonts w:asciiTheme="minorHAnsi" w:hAnsiTheme="minorHAnsi" w:cstheme="minorHAnsi"/>
          <w:b/>
          <w:sz w:val="24"/>
          <w:szCs w:val="24"/>
        </w:rPr>
        <w:t xml:space="preserve">Discuss the difference between goals and outcomes and problems encountered in meeting these goals. </w:t>
      </w:r>
    </w:p>
    <w:p w14:paraId="444C2650" w14:textId="2013609B" w:rsidR="009B7683" w:rsidRDefault="009B7683" w:rsidP="00E05CE5">
      <w:pPr>
        <w:spacing w:beforeAutospacing="1" w:afterAutospacing="1"/>
        <w:jc w:val="both"/>
        <w:rPr>
          <w:rFonts w:asciiTheme="minorHAnsi" w:hAnsiTheme="minorHAnsi" w:cstheme="minorHAnsi"/>
        </w:rPr>
      </w:pPr>
      <w:r>
        <w:rPr>
          <w:rFonts w:asciiTheme="minorHAnsi" w:hAnsiTheme="minorHAnsi" w:cstheme="minorHAnsi"/>
        </w:rPr>
        <w:t>The lack of quality affordable housing choice can be an impediment to fair housing to foster decent, safe, and affordable housing. Collier County will continue to collaborate and partner with local non-profit housing developers, for-profit builders, the Collier County Housing Authority, and the residents of Collier County to measure the needs, discuss the issues and find solutions</w:t>
      </w:r>
      <w:r w:rsidR="008C1B33">
        <w:rPr>
          <w:rFonts w:asciiTheme="minorHAnsi" w:hAnsiTheme="minorHAnsi" w:cstheme="minorHAnsi"/>
        </w:rPr>
        <w:t xml:space="preserve"> to problems of the Collier County housing market. Through these programs, Collier County will work to foster and maintain decent and affordable housing for low-income residents of Collier County through homeownership, rehabilitation programs, and new construction projects. Collier County will promote the transition of low-income families to self-sufficiency through funding support of homeownership programs, which allow an eligible low-income household to choose a home that meets its needs throughout the County’s service area. </w:t>
      </w:r>
    </w:p>
    <w:p w14:paraId="226DD3EE" w14:textId="03E4C41E" w:rsidR="008C1B33" w:rsidRDefault="008C1B33" w:rsidP="00E05CE5">
      <w:pPr>
        <w:spacing w:beforeAutospacing="1" w:afterAutospacing="1"/>
        <w:jc w:val="both"/>
        <w:rPr>
          <w:rFonts w:asciiTheme="minorHAnsi" w:hAnsiTheme="minorHAnsi" w:cstheme="minorHAnsi"/>
        </w:rPr>
      </w:pPr>
      <w:r>
        <w:rPr>
          <w:rFonts w:asciiTheme="minorHAnsi" w:hAnsiTheme="minorHAnsi" w:cstheme="minorHAnsi"/>
        </w:rPr>
        <w:lastRenderedPageBreak/>
        <w:t xml:space="preserve">Some of the problems that have occurred in meeting goals includes: 1) the fact that the housing market has changed, whereby making it difficult to find affordable homes for purchase by first time homebuyers; 2) borrowers having a tougher time getting a mortgage loan and needing higher credit scores and less overall debt; and 3) since wages are still low, buying a home still may be out of reach for many potential first-time homebuyers. </w:t>
      </w:r>
    </w:p>
    <w:p w14:paraId="38C32560" w14:textId="77777777" w:rsidR="00EB0C81" w:rsidRPr="009B7683" w:rsidRDefault="00EB0C81" w:rsidP="00EB0C81">
      <w:pPr>
        <w:widowControl w:val="0"/>
        <w:spacing w:line="204" w:lineRule="auto"/>
        <w:rPr>
          <w:rFonts w:asciiTheme="minorHAnsi" w:hAnsiTheme="minorHAnsi" w:cstheme="minorHAnsi"/>
          <w:b/>
          <w:sz w:val="24"/>
          <w:szCs w:val="24"/>
        </w:rPr>
      </w:pPr>
      <w:r w:rsidRPr="009B7683">
        <w:rPr>
          <w:rFonts w:asciiTheme="minorHAnsi" w:hAnsiTheme="minorHAnsi" w:cstheme="minorHAnsi"/>
          <w:b/>
          <w:sz w:val="24"/>
          <w:szCs w:val="24"/>
        </w:rPr>
        <w:t>Discuss how these outcomes will impact future annual action plans.</w:t>
      </w:r>
    </w:p>
    <w:p w14:paraId="637FCC07" w14:textId="40292535" w:rsidR="00EB0C81" w:rsidRPr="00EB0C81" w:rsidRDefault="00EB0C81" w:rsidP="00EB0C81">
      <w:pPr>
        <w:keepNext/>
        <w:widowControl w:val="0"/>
        <w:spacing w:before="100" w:beforeAutospacing="1" w:after="100" w:afterAutospacing="1"/>
        <w:jc w:val="both"/>
        <w:rPr>
          <w:rFonts w:asciiTheme="minorHAnsi" w:hAnsiTheme="minorHAnsi" w:cstheme="minorHAnsi"/>
          <w:bCs/>
          <w:sz w:val="24"/>
          <w:szCs w:val="24"/>
        </w:rPr>
      </w:pPr>
      <w:r>
        <w:rPr>
          <w:rFonts w:asciiTheme="minorHAnsi" w:hAnsiTheme="minorHAnsi" w:cstheme="minorHAnsi"/>
          <w:bCs/>
          <w:sz w:val="24"/>
          <w:szCs w:val="24"/>
        </w:rPr>
        <w:t xml:space="preserve">The outcomes of the annual goals, as stated in the Annual Action Plan/Consolidated Plan, are aimed at creating the opportunity for adequate, affordable housing for extremely low-to-moderate income persons, encouragement of homeownership, minor home repair, rehabilitation of single-family and multi-family housing, provision of rental assistance, new construction, and development of partnerships.  Although the housing market has shifted a </w:t>
      </w:r>
      <w:r w:rsidR="007F25FE">
        <w:rPr>
          <w:rFonts w:asciiTheme="minorHAnsi" w:hAnsiTheme="minorHAnsi" w:cstheme="minorHAnsi"/>
          <w:bCs/>
          <w:sz w:val="24"/>
          <w:szCs w:val="24"/>
        </w:rPr>
        <w:t>bit and</w:t>
      </w:r>
      <w:r>
        <w:rPr>
          <w:rFonts w:asciiTheme="minorHAnsi" w:hAnsiTheme="minorHAnsi" w:cstheme="minorHAnsi"/>
          <w:bCs/>
          <w:sz w:val="24"/>
          <w:szCs w:val="24"/>
        </w:rPr>
        <w:t xml:space="preserve"> providing affordable housing opportunities may be a bit more difficult.  Collier County will </w:t>
      </w:r>
      <w:r w:rsidR="007F25FE">
        <w:rPr>
          <w:rFonts w:asciiTheme="minorHAnsi" w:hAnsiTheme="minorHAnsi" w:cstheme="minorHAnsi"/>
          <w:bCs/>
          <w:sz w:val="24"/>
          <w:szCs w:val="24"/>
        </w:rPr>
        <w:t>look</w:t>
      </w:r>
      <w:r>
        <w:rPr>
          <w:rFonts w:asciiTheme="minorHAnsi" w:hAnsiTheme="minorHAnsi" w:cstheme="minorHAnsi"/>
          <w:bCs/>
          <w:sz w:val="24"/>
          <w:szCs w:val="24"/>
        </w:rPr>
        <w:t xml:space="preserve"> at our current affordable housing programs and Annual Action Plan goals and make any modifications, as necessary, so that we are able to continue our efforts to meet or exceed our anticipated goals.</w:t>
      </w:r>
    </w:p>
    <w:p w14:paraId="0E7F07CD" w14:textId="16EC348A" w:rsidR="0059284D" w:rsidRPr="009B7683" w:rsidRDefault="0059284D">
      <w:pPr>
        <w:keepNext/>
        <w:widowControl w:val="0"/>
        <w:spacing w:line="204" w:lineRule="auto"/>
        <w:rPr>
          <w:rFonts w:asciiTheme="minorHAnsi" w:hAnsiTheme="minorHAnsi" w:cstheme="minorHAnsi"/>
          <w:b/>
          <w:sz w:val="24"/>
          <w:szCs w:val="24"/>
        </w:rPr>
      </w:pPr>
      <w:r>
        <w:rPr>
          <w:rFonts w:asciiTheme="minorHAnsi" w:hAnsiTheme="minorHAnsi" w:cstheme="minorHAnsi"/>
          <w:b/>
          <w:sz w:val="24"/>
          <w:szCs w:val="24"/>
        </w:rPr>
        <w:t>Number of Households Served by Income Level</w:t>
      </w:r>
    </w:p>
    <w:p w14:paraId="62BD99AE" w14:textId="77777777" w:rsidR="00E05CE5" w:rsidRPr="009B7683" w:rsidRDefault="00E05CE5" w:rsidP="00E05CE5">
      <w:pPr>
        <w:keepNext/>
        <w:widowControl w:val="0"/>
        <w:spacing w:line="204" w:lineRule="auto"/>
        <w:rPr>
          <w:rFonts w:asciiTheme="minorHAnsi" w:hAnsiTheme="minorHAnsi" w:cstheme="minorHAnsi"/>
          <w:b/>
        </w:rPr>
      </w:pPr>
      <w:r w:rsidRPr="009B7683">
        <w:rPr>
          <w:rFonts w:asciiTheme="minorHAnsi" w:eastAsia="Times New Roman" w:hAnsiTheme="minorHAnsi" w:cstheme="minorHAnsi"/>
        </w:rPr>
        <w:t>The table below reflects persons served in 2019 with CDBG and HOME funding throughout the C</w:t>
      </w:r>
      <w:r w:rsidR="00675F7B" w:rsidRPr="009B7683">
        <w:rPr>
          <w:rFonts w:asciiTheme="minorHAnsi" w:eastAsia="Times New Roman" w:hAnsiTheme="minorHAnsi" w:cstheme="minorHAnsi"/>
        </w:rPr>
        <w:t>ount</w:t>
      </w:r>
      <w:r w:rsidRPr="009B7683">
        <w:rPr>
          <w:rFonts w:asciiTheme="minorHAnsi" w:eastAsia="Times New Roman" w:hAnsiTheme="minorHAnsi" w:cstheme="minorHAnsi"/>
        </w:rPr>
        <w:t>y.</w:t>
      </w:r>
    </w:p>
    <w:p w14:paraId="1EBD862C" w14:textId="77777777" w:rsidR="0015326D" w:rsidRPr="009B7683" w:rsidRDefault="0015326D">
      <w:pPr>
        <w:widowControl w:val="0"/>
        <w:spacing w:line="204" w:lineRule="auto"/>
        <w:rPr>
          <w:rFonts w:asciiTheme="minorHAnsi" w:hAnsiTheme="minorHAnsi" w:cstheme="minorHAnsi"/>
          <w:b/>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15326D" w:rsidRPr="009B7683" w14:paraId="650CFB9B" w14:textId="77777777" w:rsidTr="00B254E7">
        <w:trPr>
          <w:cantSplit/>
          <w:jc w:val="center"/>
        </w:trPr>
        <w:tc>
          <w:tcPr>
            <w:tcW w:w="4081" w:type="dxa"/>
            <w:shd w:val="clear" w:color="auto" w:fill="F79646" w:themeFill="accent6"/>
          </w:tcPr>
          <w:p w14:paraId="67D11748" w14:textId="6408CEC2" w:rsidR="0015326D" w:rsidRPr="009B7683" w:rsidRDefault="007F25FE">
            <w:pPr>
              <w:keepNext/>
              <w:widowControl w:val="0"/>
              <w:spacing w:after="0" w:line="240" w:lineRule="auto"/>
              <w:jc w:val="center"/>
              <w:rPr>
                <w:rFonts w:asciiTheme="minorHAnsi" w:hAnsiTheme="minorHAnsi" w:cstheme="minorHAnsi"/>
                <w:b/>
              </w:rPr>
            </w:pPr>
            <w:bookmarkStart w:id="16" w:name="_Hlk53753083"/>
            <w:r w:rsidRPr="009B7683">
              <w:rPr>
                <w:rFonts w:asciiTheme="minorHAnsi" w:hAnsiTheme="minorHAnsi" w:cstheme="minorHAnsi"/>
                <w:b/>
              </w:rPr>
              <w:t>Number of</w:t>
            </w:r>
            <w:r w:rsidR="00EE3814" w:rsidRPr="009B7683">
              <w:rPr>
                <w:rFonts w:asciiTheme="minorHAnsi" w:hAnsiTheme="minorHAnsi" w:cstheme="minorHAnsi"/>
                <w:b/>
              </w:rPr>
              <w:t xml:space="preserve"> Households Served</w:t>
            </w:r>
          </w:p>
        </w:tc>
        <w:tc>
          <w:tcPr>
            <w:tcW w:w="1859" w:type="dxa"/>
            <w:shd w:val="clear" w:color="auto" w:fill="F79646" w:themeFill="accent6"/>
          </w:tcPr>
          <w:p w14:paraId="5B770211"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CDBG Actual</w:t>
            </w:r>
          </w:p>
        </w:tc>
        <w:tc>
          <w:tcPr>
            <w:tcW w:w="1915" w:type="dxa"/>
            <w:gridSpan w:val="2"/>
            <w:shd w:val="clear" w:color="auto" w:fill="F79646" w:themeFill="accent6"/>
          </w:tcPr>
          <w:p w14:paraId="7F972901" w14:textId="77777777" w:rsidR="0015326D" w:rsidRPr="009B7683" w:rsidRDefault="00EE3814">
            <w:pPr>
              <w:keepNext/>
              <w:widowControl w:val="0"/>
              <w:spacing w:after="0" w:line="240" w:lineRule="auto"/>
              <w:jc w:val="center"/>
              <w:rPr>
                <w:rFonts w:asciiTheme="minorHAnsi" w:hAnsiTheme="minorHAnsi" w:cstheme="minorHAnsi"/>
                <w:b/>
              </w:rPr>
            </w:pPr>
            <w:r w:rsidRPr="009B7683">
              <w:rPr>
                <w:rFonts w:asciiTheme="minorHAnsi" w:hAnsiTheme="minorHAnsi" w:cstheme="minorHAnsi"/>
                <w:b/>
              </w:rPr>
              <w:t>HOME Actual</w:t>
            </w:r>
          </w:p>
        </w:tc>
      </w:tr>
      <w:tr w:rsidR="0015326D" w:rsidRPr="009B7683" w14:paraId="350785E3" w14:textId="77777777" w:rsidTr="00B254E7">
        <w:trPr>
          <w:gridAfter w:val="1"/>
          <w:wAfter w:w="25" w:type="dxa"/>
          <w:cantSplit/>
          <w:jc w:val="center"/>
        </w:trPr>
        <w:tc>
          <w:tcPr>
            <w:tcW w:w="4081" w:type="dxa"/>
            <w:vAlign w:val="bottom"/>
          </w:tcPr>
          <w:p w14:paraId="3E1D470B" w14:textId="77777777" w:rsidR="0015326D" w:rsidRPr="009B7683" w:rsidRDefault="00EE3814">
            <w:pPr>
              <w:spacing w:beforeAutospacing="1" w:afterAutospacing="1"/>
              <w:rPr>
                <w:rFonts w:asciiTheme="minorHAnsi" w:hAnsiTheme="minorHAnsi" w:cstheme="minorHAnsi"/>
              </w:rPr>
            </w:pPr>
            <w:r w:rsidRPr="009B7683">
              <w:rPr>
                <w:rFonts w:asciiTheme="minorHAnsi" w:hAnsiTheme="minorHAnsi" w:cstheme="minorHAnsi"/>
                <w:color w:val="000000"/>
              </w:rPr>
              <w:t>Extremely Low-income</w:t>
            </w:r>
          </w:p>
        </w:tc>
        <w:tc>
          <w:tcPr>
            <w:tcW w:w="1859" w:type="dxa"/>
            <w:vAlign w:val="bottom"/>
          </w:tcPr>
          <w:p w14:paraId="043B53C1" w14:textId="4A677020" w:rsidR="0015326D" w:rsidRPr="009B7683" w:rsidRDefault="008D2B16" w:rsidP="00572FB3">
            <w:pPr>
              <w:spacing w:beforeAutospacing="1" w:afterAutospacing="1"/>
              <w:jc w:val="center"/>
              <w:rPr>
                <w:rFonts w:asciiTheme="minorHAnsi" w:hAnsiTheme="minorHAnsi" w:cstheme="minorHAnsi"/>
              </w:rPr>
            </w:pPr>
            <w:r>
              <w:rPr>
                <w:rFonts w:asciiTheme="minorHAnsi" w:hAnsiTheme="minorHAnsi" w:cstheme="minorHAnsi"/>
                <w:color w:val="000000"/>
              </w:rPr>
              <w:t>10</w:t>
            </w:r>
          </w:p>
        </w:tc>
        <w:tc>
          <w:tcPr>
            <w:tcW w:w="1890" w:type="dxa"/>
            <w:vAlign w:val="bottom"/>
          </w:tcPr>
          <w:p w14:paraId="7308D605" w14:textId="4BA145F8" w:rsidR="0015326D" w:rsidRPr="009B7683" w:rsidRDefault="0059284D" w:rsidP="00572FB3">
            <w:pPr>
              <w:spacing w:beforeAutospacing="1" w:afterAutospacing="1"/>
              <w:jc w:val="center"/>
              <w:rPr>
                <w:rFonts w:asciiTheme="minorHAnsi" w:hAnsiTheme="minorHAnsi" w:cstheme="minorHAnsi"/>
              </w:rPr>
            </w:pPr>
            <w:r>
              <w:rPr>
                <w:rFonts w:asciiTheme="minorHAnsi" w:hAnsiTheme="minorHAnsi" w:cstheme="minorHAnsi"/>
                <w:color w:val="000000"/>
              </w:rPr>
              <w:t>0</w:t>
            </w:r>
          </w:p>
        </w:tc>
      </w:tr>
      <w:tr w:rsidR="0014197C" w:rsidRPr="009B7683" w14:paraId="62444944" w14:textId="77777777" w:rsidTr="00B254E7">
        <w:trPr>
          <w:gridAfter w:val="1"/>
          <w:wAfter w:w="25" w:type="dxa"/>
          <w:cantSplit/>
          <w:jc w:val="center"/>
        </w:trPr>
        <w:tc>
          <w:tcPr>
            <w:tcW w:w="4081" w:type="dxa"/>
            <w:vAlign w:val="bottom"/>
          </w:tcPr>
          <w:p w14:paraId="7CA829E8" w14:textId="77777777" w:rsidR="0014197C" w:rsidRPr="009B7683" w:rsidRDefault="0014197C" w:rsidP="0014197C">
            <w:pPr>
              <w:spacing w:beforeAutospacing="1" w:afterAutospacing="1"/>
              <w:rPr>
                <w:rFonts w:asciiTheme="minorHAnsi" w:hAnsiTheme="minorHAnsi" w:cstheme="minorHAnsi"/>
              </w:rPr>
            </w:pPr>
            <w:r w:rsidRPr="009B7683">
              <w:rPr>
                <w:rFonts w:asciiTheme="minorHAnsi" w:hAnsiTheme="minorHAnsi" w:cstheme="minorHAnsi"/>
                <w:color w:val="000000"/>
              </w:rPr>
              <w:t>Low-income</w:t>
            </w:r>
          </w:p>
        </w:tc>
        <w:tc>
          <w:tcPr>
            <w:tcW w:w="1859" w:type="dxa"/>
            <w:vAlign w:val="bottom"/>
          </w:tcPr>
          <w:p w14:paraId="5A5C9E51" w14:textId="7D454C9E" w:rsidR="0014197C" w:rsidRPr="009B7683" w:rsidRDefault="008D2B16" w:rsidP="00572FB3">
            <w:pPr>
              <w:spacing w:beforeAutospacing="1" w:afterAutospacing="1"/>
              <w:jc w:val="center"/>
              <w:rPr>
                <w:rFonts w:asciiTheme="minorHAnsi" w:hAnsiTheme="minorHAnsi" w:cstheme="minorHAnsi"/>
              </w:rPr>
            </w:pPr>
            <w:r>
              <w:rPr>
                <w:rFonts w:asciiTheme="minorHAnsi" w:hAnsiTheme="minorHAnsi" w:cstheme="minorHAnsi"/>
                <w:color w:val="000000"/>
              </w:rPr>
              <w:t>1</w:t>
            </w:r>
            <w:r w:rsidR="001E1C0A">
              <w:rPr>
                <w:rFonts w:asciiTheme="minorHAnsi" w:hAnsiTheme="minorHAnsi" w:cstheme="minorHAnsi"/>
                <w:color w:val="000000"/>
              </w:rPr>
              <w:t>0</w:t>
            </w:r>
          </w:p>
        </w:tc>
        <w:tc>
          <w:tcPr>
            <w:tcW w:w="1890" w:type="dxa"/>
            <w:vAlign w:val="bottom"/>
          </w:tcPr>
          <w:p w14:paraId="2E327F24" w14:textId="11AD55C4" w:rsidR="0014197C" w:rsidRPr="009B7683" w:rsidRDefault="00201175" w:rsidP="00201175">
            <w:pPr>
              <w:spacing w:before="100" w:beforeAutospacing="1" w:after="100" w:afterAutospacing="1"/>
              <w:jc w:val="center"/>
              <w:rPr>
                <w:rFonts w:asciiTheme="minorHAnsi" w:hAnsiTheme="minorHAnsi" w:cstheme="minorHAnsi"/>
              </w:rPr>
            </w:pPr>
            <w:r>
              <w:rPr>
                <w:rFonts w:asciiTheme="minorHAnsi" w:hAnsiTheme="minorHAnsi" w:cstheme="minorHAnsi"/>
                <w:color w:val="000000"/>
              </w:rPr>
              <w:t>0</w:t>
            </w:r>
          </w:p>
        </w:tc>
      </w:tr>
      <w:tr w:rsidR="0014197C" w:rsidRPr="009B7683" w14:paraId="13B90428" w14:textId="77777777" w:rsidTr="00B254E7">
        <w:trPr>
          <w:gridAfter w:val="1"/>
          <w:wAfter w:w="25" w:type="dxa"/>
          <w:cantSplit/>
          <w:jc w:val="center"/>
        </w:trPr>
        <w:tc>
          <w:tcPr>
            <w:tcW w:w="4081" w:type="dxa"/>
            <w:vAlign w:val="bottom"/>
          </w:tcPr>
          <w:p w14:paraId="70BB9097" w14:textId="77777777" w:rsidR="0014197C" w:rsidRPr="009B7683" w:rsidRDefault="0014197C" w:rsidP="0014197C">
            <w:pPr>
              <w:spacing w:beforeAutospacing="1" w:afterAutospacing="1"/>
              <w:rPr>
                <w:rFonts w:asciiTheme="minorHAnsi" w:hAnsiTheme="minorHAnsi" w:cstheme="minorHAnsi"/>
              </w:rPr>
            </w:pPr>
            <w:r w:rsidRPr="009B7683">
              <w:rPr>
                <w:rFonts w:asciiTheme="minorHAnsi" w:hAnsiTheme="minorHAnsi" w:cstheme="minorHAnsi"/>
                <w:color w:val="000000"/>
              </w:rPr>
              <w:t>Moderate-income</w:t>
            </w:r>
          </w:p>
        </w:tc>
        <w:tc>
          <w:tcPr>
            <w:tcW w:w="1859" w:type="dxa"/>
            <w:vAlign w:val="bottom"/>
          </w:tcPr>
          <w:p w14:paraId="66A6D75B" w14:textId="7334E6FF" w:rsidR="0014197C" w:rsidRPr="009B7683" w:rsidRDefault="008D2B16" w:rsidP="00572FB3">
            <w:pPr>
              <w:spacing w:beforeAutospacing="1" w:afterAutospacing="1"/>
              <w:jc w:val="center"/>
              <w:rPr>
                <w:rFonts w:asciiTheme="minorHAnsi" w:hAnsiTheme="minorHAnsi" w:cstheme="minorHAnsi"/>
              </w:rPr>
            </w:pPr>
            <w:r>
              <w:rPr>
                <w:rFonts w:asciiTheme="minorHAnsi" w:hAnsiTheme="minorHAnsi" w:cstheme="minorHAnsi"/>
                <w:color w:val="000000"/>
              </w:rPr>
              <w:t>12</w:t>
            </w:r>
          </w:p>
        </w:tc>
        <w:tc>
          <w:tcPr>
            <w:tcW w:w="1890" w:type="dxa"/>
            <w:vAlign w:val="bottom"/>
          </w:tcPr>
          <w:p w14:paraId="29A0AA7B" w14:textId="7A89FC2D" w:rsidR="0014197C" w:rsidRPr="009B7683" w:rsidRDefault="00201175" w:rsidP="00572FB3">
            <w:pPr>
              <w:spacing w:beforeAutospacing="1" w:afterAutospacing="1"/>
              <w:jc w:val="center"/>
              <w:rPr>
                <w:rFonts w:asciiTheme="minorHAnsi" w:hAnsiTheme="minorHAnsi" w:cstheme="minorHAnsi"/>
              </w:rPr>
            </w:pPr>
            <w:r>
              <w:rPr>
                <w:rFonts w:asciiTheme="minorHAnsi" w:hAnsiTheme="minorHAnsi" w:cstheme="minorHAnsi"/>
                <w:color w:val="000000"/>
              </w:rPr>
              <w:t>0</w:t>
            </w:r>
          </w:p>
        </w:tc>
      </w:tr>
      <w:tr w:rsidR="0015326D" w:rsidRPr="009B7683" w14:paraId="1DFA4DBC" w14:textId="77777777" w:rsidTr="00B254E7">
        <w:trPr>
          <w:gridAfter w:val="1"/>
          <w:wAfter w:w="25" w:type="dxa"/>
          <w:cantSplit/>
          <w:jc w:val="center"/>
        </w:trPr>
        <w:tc>
          <w:tcPr>
            <w:tcW w:w="4081" w:type="dxa"/>
            <w:vAlign w:val="bottom"/>
          </w:tcPr>
          <w:p w14:paraId="3BE13358" w14:textId="77777777" w:rsidR="0015326D" w:rsidRPr="009B7683" w:rsidRDefault="00EE3814">
            <w:pPr>
              <w:spacing w:beforeAutospacing="1" w:afterAutospacing="1"/>
              <w:rPr>
                <w:rFonts w:asciiTheme="minorHAnsi" w:hAnsiTheme="minorHAnsi" w:cstheme="minorHAnsi"/>
              </w:rPr>
            </w:pPr>
            <w:r w:rsidRPr="009B7683">
              <w:rPr>
                <w:rFonts w:asciiTheme="minorHAnsi" w:hAnsiTheme="minorHAnsi" w:cstheme="minorHAnsi"/>
                <w:b/>
                <w:color w:val="000000"/>
              </w:rPr>
              <w:t>Total</w:t>
            </w:r>
          </w:p>
        </w:tc>
        <w:tc>
          <w:tcPr>
            <w:tcW w:w="1859" w:type="dxa"/>
            <w:vAlign w:val="bottom"/>
          </w:tcPr>
          <w:p w14:paraId="497B9561" w14:textId="3C4E5E83" w:rsidR="0015326D" w:rsidRPr="009B7683" w:rsidRDefault="008D2B16" w:rsidP="00572FB3">
            <w:pPr>
              <w:spacing w:beforeAutospacing="1" w:afterAutospacing="1"/>
              <w:jc w:val="center"/>
              <w:rPr>
                <w:rFonts w:asciiTheme="minorHAnsi" w:hAnsiTheme="minorHAnsi" w:cstheme="minorHAnsi"/>
              </w:rPr>
            </w:pPr>
            <w:r>
              <w:rPr>
                <w:rFonts w:asciiTheme="minorHAnsi" w:hAnsiTheme="minorHAnsi" w:cstheme="minorHAnsi"/>
                <w:b/>
                <w:color w:val="000000"/>
              </w:rPr>
              <w:t>32</w:t>
            </w:r>
          </w:p>
        </w:tc>
        <w:tc>
          <w:tcPr>
            <w:tcW w:w="1890" w:type="dxa"/>
            <w:vAlign w:val="bottom"/>
          </w:tcPr>
          <w:p w14:paraId="251E7EFC" w14:textId="772725CB" w:rsidR="0015326D" w:rsidRPr="009B7683" w:rsidRDefault="00201175" w:rsidP="00572FB3">
            <w:pPr>
              <w:spacing w:beforeAutospacing="1" w:afterAutospacing="1"/>
              <w:jc w:val="center"/>
              <w:rPr>
                <w:rFonts w:asciiTheme="minorHAnsi" w:hAnsiTheme="minorHAnsi" w:cstheme="minorHAnsi"/>
              </w:rPr>
            </w:pPr>
            <w:r>
              <w:rPr>
                <w:rFonts w:asciiTheme="minorHAnsi" w:hAnsiTheme="minorHAnsi" w:cstheme="minorHAnsi"/>
                <w:b/>
                <w:color w:val="000000"/>
              </w:rPr>
              <w:t>0</w:t>
            </w:r>
          </w:p>
        </w:tc>
      </w:tr>
    </w:tbl>
    <w:bookmarkEnd w:id="16"/>
    <w:p w14:paraId="2684E404" w14:textId="4203D47C"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 xml:space="preserve">Table </w:t>
      </w:r>
      <w:r w:rsidRPr="009B7683">
        <w:rPr>
          <w:rFonts w:asciiTheme="minorHAnsi" w:hAnsiTheme="minorHAnsi" w:cstheme="minorHAnsi"/>
        </w:rPr>
        <w:fldChar w:fldCharType="begin"/>
      </w:r>
      <w:r w:rsidRPr="009B7683">
        <w:rPr>
          <w:rFonts w:asciiTheme="minorHAnsi" w:hAnsiTheme="minorHAnsi" w:cstheme="minorHAnsi"/>
        </w:rPr>
        <w:instrText xml:space="preserve"> SEQ Table \* ARABIC </w:instrText>
      </w:r>
      <w:r w:rsidRPr="009B7683">
        <w:rPr>
          <w:rFonts w:asciiTheme="minorHAnsi" w:hAnsiTheme="minorHAnsi" w:cstheme="minorHAnsi"/>
        </w:rPr>
        <w:fldChar w:fldCharType="separate"/>
      </w:r>
      <w:r w:rsidR="00584413">
        <w:rPr>
          <w:rFonts w:asciiTheme="minorHAnsi" w:hAnsiTheme="minorHAnsi" w:cstheme="minorHAnsi"/>
          <w:noProof/>
        </w:rPr>
        <w:t>13</w:t>
      </w:r>
      <w:r w:rsidRPr="009B7683">
        <w:rPr>
          <w:rFonts w:asciiTheme="minorHAnsi" w:hAnsiTheme="minorHAnsi" w:cstheme="minorHAnsi"/>
        </w:rPr>
        <w:fldChar w:fldCharType="end"/>
      </w:r>
      <w:r w:rsidRPr="009B7683">
        <w:rPr>
          <w:rFonts w:asciiTheme="minorHAnsi" w:hAnsiTheme="minorHAnsi" w:cstheme="minorHAnsi"/>
        </w:rPr>
        <w:t xml:space="preserve"> – Number of Households Served</w:t>
      </w:r>
    </w:p>
    <w:p w14:paraId="532C2234" w14:textId="77777777" w:rsidR="0015326D" w:rsidRPr="009B7683" w:rsidRDefault="0015326D">
      <w:pPr>
        <w:widowControl w:val="0"/>
        <w:spacing w:line="204" w:lineRule="auto"/>
        <w:rPr>
          <w:rFonts w:asciiTheme="minorHAnsi" w:hAnsiTheme="minorHAnsi" w:cstheme="minorHAnsi"/>
          <w:b/>
          <w:sz w:val="24"/>
          <w:szCs w:val="24"/>
        </w:rPr>
      </w:pPr>
    </w:p>
    <w:p w14:paraId="420925E2" w14:textId="77777777" w:rsidR="0015326D" w:rsidRPr="009B7683" w:rsidRDefault="00EE3814">
      <w:pPr>
        <w:widowControl w:val="0"/>
        <w:spacing w:line="204" w:lineRule="auto"/>
        <w:rPr>
          <w:rFonts w:asciiTheme="minorHAnsi" w:hAnsiTheme="minorHAnsi" w:cstheme="minorHAnsi"/>
          <w:b/>
          <w:sz w:val="24"/>
          <w:szCs w:val="24"/>
        </w:rPr>
      </w:pPr>
      <w:r w:rsidRPr="009B7683">
        <w:rPr>
          <w:rFonts w:asciiTheme="minorHAnsi" w:hAnsiTheme="minorHAnsi" w:cstheme="minorHAnsi"/>
          <w:b/>
          <w:sz w:val="24"/>
          <w:szCs w:val="24"/>
        </w:rPr>
        <w:t>Narrative Information</w:t>
      </w:r>
    </w:p>
    <w:p w14:paraId="73FF23B1" w14:textId="0E2007DA" w:rsidR="00675F7B" w:rsidRPr="009B7683" w:rsidRDefault="00675F7B" w:rsidP="00675F7B">
      <w:pPr>
        <w:spacing w:beforeAutospacing="1" w:afterAutospacing="1"/>
        <w:jc w:val="both"/>
        <w:rPr>
          <w:rFonts w:asciiTheme="minorHAnsi" w:hAnsiTheme="minorHAnsi" w:cstheme="minorHAnsi"/>
          <w:color w:val="333333"/>
          <w:sz w:val="21"/>
          <w:szCs w:val="21"/>
          <w:shd w:val="clear" w:color="auto" w:fill="FFFFFF"/>
        </w:rPr>
      </w:pPr>
      <w:r w:rsidRPr="009B7683">
        <w:rPr>
          <w:rFonts w:asciiTheme="minorHAnsi" w:hAnsiTheme="minorHAnsi" w:cstheme="minorHAnsi"/>
        </w:rPr>
        <w:t xml:space="preserve">The County served </w:t>
      </w:r>
      <w:r w:rsidR="001E1C0A">
        <w:rPr>
          <w:rFonts w:asciiTheme="minorHAnsi" w:hAnsiTheme="minorHAnsi" w:cstheme="minorHAnsi"/>
        </w:rPr>
        <w:t>20</w:t>
      </w:r>
      <w:r w:rsidRPr="009B7683">
        <w:rPr>
          <w:rFonts w:asciiTheme="minorHAnsi" w:hAnsiTheme="minorHAnsi" w:cstheme="minorHAnsi"/>
        </w:rPr>
        <w:t xml:space="preserve"> households through affordable housing activities such as direct financial assistance </w:t>
      </w:r>
      <w:r w:rsidR="0059284D">
        <w:rPr>
          <w:rFonts w:asciiTheme="minorHAnsi" w:hAnsiTheme="minorHAnsi" w:cstheme="minorHAnsi"/>
        </w:rPr>
        <w:t>for</w:t>
      </w:r>
      <w:r w:rsidRPr="009B7683">
        <w:rPr>
          <w:rFonts w:asciiTheme="minorHAnsi" w:hAnsiTheme="minorHAnsi" w:cstheme="minorHAnsi"/>
        </w:rPr>
        <w:t xml:space="preserve"> housing </w:t>
      </w:r>
      <w:r w:rsidR="007F25FE" w:rsidRPr="009B7683">
        <w:rPr>
          <w:rFonts w:asciiTheme="minorHAnsi" w:hAnsiTheme="minorHAnsi" w:cstheme="minorHAnsi"/>
        </w:rPr>
        <w:t>rehabilitation and</w:t>
      </w:r>
      <w:r w:rsidRPr="009B7683">
        <w:rPr>
          <w:rFonts w:asciiTheme="minorHAnsi" w:hAnsiTheme="minorHAnsi" w:cstheme="minorHAnsi"/>
        </w:rPr>
        <w:t xml:space="preserve"> acquired property </w:t>
      </w:r>
      <w:r w:rsidR="007F25FE" w:rsidRPr="009B7683">
        <w:rPr>
          <w:rFonts w:asciiTheme="minorHAnsi" w:hAnsiTheme="minorHAnsi" w:cstheme="minorHAnsi"/>
        </w:rPr>
        <w:t>to produce</w:t>
      </w:r>
      <w:r w:rsidRPr="009B7683">
        <w:rPr>
          <w:rFonts w:asciiTheme="minorHAnsi" w:hAnsiTheme="minorHAnsi" w:cstheme="minorHAnsi"/>
        </w:rPr>
        <w:t xml:space="preserve"> new units for homeowners.  In an effort </w:t>
      </w:r>
      <w:r w:rsidRPr="009B7683">
        <w:rPr>
          <w:rFonts w:asciiTheme="minorHAnsi" w:hAnsiTheme="minorHAnsi" w:cstheme="minorHAnsi"/>
          <w:color w:val="000000" w:themeColor="text1"/>
        </w:rPr>
        <w:t xml:space="preserve">to </w:t>
      </w:r>
      <w:r w:rsidRPr="009B7683">
        <w:rPr>
          <w:rFonts w:asciiTheme="minorHAnsi" w:hAnsiTheme="minorHAnsi" w:cstheme="minorHAnsi"/>
          <w:color w:val="000000" w:themeColor="text1"/>
          <w:shd w:val="clear" w:color="auto" w:fill="FFFFFF"/>
        </w:rPr>
        <w:t>address "worst-case needs," and detail the County’s progress in meeting the needs of persons with disabilities the County will continue to work with a broad cross-section of public, private, faith-based, and community organizations to address the worst case needs of low income households.</w:t>
      </w:r>
    </w:p>
    <w:p w14:paraId="1E094047" w14:textId="77777777" w:rsidR="0015326D" w:rsidRPr="009B7683" w:rsidRDefault="0015326D">
      <w:pPr>
        <w:rPr>
          <w:rFonts w:asciiTheme="minorHAnsi" w:hAnsiTheme="minorHAnsi" w:cstheme="minorHAnsi"/>
        </w:rPr>
      </w:pPr>
    </w:p>
    <w:p w14:paraId="63F3AAC0" w14:textId="77777777" w:rsidR="0015326D" w:rsidRPr="009B7683" w:rsidRDefault="0015326D">
      <w:pPr>
        <w:pStyle w:val="Heading2"/>
        <w:pageBreakBefore/>
        <w:rPr>
          <w:rFonts w:asciiTheme="minorHAnsi" w:hAnsiTheme="minorHAnsi" w:cstheme="minorHAnsi"/>
          <w:i w:val="0"/>
        </w:rPr>
        <w:sectPr w:rsidR="0015326D" w:rsidRPr="009B7683">
          <w:pgSz w:w="12240" w:h="15840" w:code="1"/>
          <w:pgMar w:top="1440" w:right="1440" w:bottom="1440" w:left="1440" w:header="720" w:footer="720" w:gutter="0"/>
          <w:cols w:space="720"/>
          <w:docGrid w:linePitch="360"/>
        </w:sectPr>
      </w:pPr>
    </w:p>
    <w:bookmarkEnd w:id="14"/>
    <w:p w14:paraId="15EA621E" w14:textId="77777777" w:rsidR="0015326D" w:rsidRPr="009B7683" w:rsidRDefault="00EE3814">
      <w:pPr>
        <w:pStyle w:val="Heading2"/>
        <w:pageBreakBefore/>
        <w:widowControl w:val="0"/>
        <w:rPr>
          <w:rFonts w:asciiTheme="minorHAnsi" w:hAnsiTheme="minorHAnsi" w:cstheme="minorHAnsi"/>
          <w:i w:val="0"/>
        </w:rPr>
      </w:pPr>
      <w:r w:rsidRPr="009B7683">
        <w:rPr>
          <w:rFonts w:asciiTheme="minorHAnsi" w:hAnsiTheme="minorHAnsi" w:cstheme="minorHAnsi"/>
          <w:i w:val="0"/>
        </w:rPr>
        <w:lastRenderedPageBreak/>
        <w:t>CR-25 - Homeless and Other Special Needs 91.220(d, e); 91.320(d, e); 91.520(c)</w:t>
      </w:r>
    </w:p>
    <w:p w14:paraId="5BC2CE9F" w14:textId="15337A4F" w:rsidR="0015326D" w:rsidRPr="009B7683" w:rsidRDefault="0059284D">
      <w:pPr>
        <w:keepNext/>
        <w:widowControl w:val="0"/>
        <w:rPr>
          <w:rFonts w:asciiTheme="minorHAnsi" w:hAnsiTheme="minorHAnsi" w:cstheme="minorHAnsi"/>
          <w:b/>
          <w:sz w:val="24"/>
          <w:szCs w:val="24"/>
        </w:rPr>
      </w:pPr>
      <w:r>
        <w:rPr>
          <w:rFonts w:asciiTheme="minorHAnsi" w:hAnsiTheme="minorHAnsi" w:cstheme="minorHAnsi"/>
          <w:b/>
          <w:sz w:val="24"/>
          <w:szCs w:val="24"/>
        </w:rPr>
        <w:t xml:space="preserve">Homelessness Reduction </w:t>
      </w:r>
      <w:r w:rsidR="00FB54BD">
        <w:rPr>
          <w:rFonts w:asciiTheme="minorHAnsi" w:hAnsiTheme="minorHAnsi" w:cstheme="minorHAnsi"/>
          <w:b/>
          <w:sz w:val="24"/>
          <w:szCs w:val="24"/>
        </w:rPr>
        <w:t>Progress</w:t>
      </w:r>
      <w:r w:rsidR="00EE3814" w:rsidRPr="009B7683">
        <w:rPr>
          <w:rFonts w:asciiTheme="minorHAnsi" w:hAnsiTheme="minorHAnsi" w:cstheme="minorHAnsi"/>
          <w:b/>
          <w:sz w:val="24"/>
          <w:szCs w:val="24"/>
        </w:rPr>
        <w:t>:</w:t>
      </w:r>
    </w:p>
    <w:p w14:paraId="5B7D8CAA" w14:textId="77777777" w:rsidR="00675F7B" w:rsidRPr="009B7683" w:rsidRDefault="00675F7B" w:rsidP="00675F7B">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participates in the local Continuum of Care (CoC).  A primary means by which the County reaches out to homeless persons, identifies individual needs, and understands the landscape of homelessness in the region, is through efficient data collection and analysis through the HMIS system.  Collier County works closely with the Hunger and Homeless Coalition (HHC), the lead agency of the CoC, to support operations and ensure accurate tracking and reporting.  The CoC continued to recruit non-profit and faith-based organizations, health care agencies and appropriate government agencies into the CoC Network of Services. Most people in serious need do turn to someone or something for help at some point in time. It is essential at that point in time the CoC have as many sources of help engaged as possible in the intake system.  The Hunger and Homeless Coalition continued to work to increase the number of participating agencies in the HMIS system. </w:t>
      </w:r>
    </w:p>
    <w:p w14:paraId="7A8A4CF7" w14:textId="2CEF6F72" w:rsidR="00675F7B" w:rsidRPr="009B7683" w:rsidRDefault="00675F7B" w:rsidP="00675F7B">
      <w:pPr>
        <w:widowControl w:val="0"/>
        <w:spacing w:beforeAutospacing="1" w:afterAutospacing="1"/>
        <w:jc w:val="both"/>
        <w:rPr>
          <w:rFonts w:asciiTheme="minorHAnsi" w:hAnsiTheme="minorHAnsi" w:cstheme="minorHAnsi"/>
        </w:rPr>
      </w:pPr>
      <w:r w:rsidRPr="009B7683">
        <w:rPr>
          <w:rFonts w:asciiTheme="minorHAnsi" w:hAnsiTheme="minorHAnsi" w:cstheme="minorHAnsi"/>
        </w:rPr>
        <w:t>Another means of outreach is the 211 system.  The County ensures that the 211 system</w:t>
      </w:r>
      <w:r w:rsidR="007F25FE">
        <w:rPr>
          <w:rFonts w:asciiTheme="minorHAnsi" w:hAnsiTheme="minorHAnsi" w:cstheme="minorHAnsi"/>
        </w:rPr>
        <w:t>-</w:t>
      </w:r>
      <w:r w:rsidRPr="009B7683">
        <w:rPr>
          <w:rFonts w:asciiTheme="minorHAnsi" w:hAnsiTheme="minorHAnsi" w:cstheme="minorHAnsi"/>
        </w:rPr>
        <w:t>database is updated periodically with County resources.  The 211 system helps the County to provide outreach and refer individuals to the appropriate service providers to meet their needs.  The County continued to encourage every local agency to list their information with 211. </w:t>
      </w:r>
    </w:p>
    <w:p w14:paraId="26B79F8F" w14:textId="64ADABE3" w:rsidR="00675F7B" w:rsidRPr="009B7683" w:rsidRDefault="00675F7B" w:rsidP="00675F7B">
      <w:pPr>
        <w:widowControl w:val="0"/>
        <w:spacing w:beforeAutospacing="1" w:after="0"/>
        <w:jc w:val="both"/>
        <w:rPr>
          <w:rFonts w:asciiTheme="minorHAnsi" w:hAnsiTheme="minorHAnsi" w:cstheme="minorHAnsi"/>
        </w:rPr>
      </w:pPr>
      <w:r w:rsidRPr="009B7683">
        <w:rPr>
          <w:rFonts w:asciiTheme="minorHAnsi" w:hAnsiTheme="minorHAnsi" w:cstheme="minorHAnsi"/>
        </w:rPr>
        <w:t>During PY 19</w:t>
      </w:r>
      <w:r w:rsidR="007A1FAA" w:rsidRPr="009B7683">
        <w:rPr>
          <w:rFonts w:asciiTheme="minorHAnsi" w:hAnsiTheme="minorHAnsi" w:cstheme="minorHAnsi"/>
        </w:rPr>
        <w:t>/20</w:t>
      </w:r>
      <w:r w:rsidRPr="009B7683">
        <w:rPr>
          <w:rFonts w:asciiTheme="minorHAnsi" w:hAnsiTheme="minorHAnsi" w:cstheme="minorHAnsi"/>
        </w:rPr>
        <w:t>, the County expended $</w:t>
      </w:r>
      <w:r w:rsidR="007A1FAA" w:rsidRPr="009B7683">
        <w:rPr>
          <w:rFonts w:asciiTheme="minorHAnsi" w:hAnsiTheme="minorHAnsi" w:cstheme="minorHAnsi"/>
        </w:rPr>
        <w:t>1</w:t>
      </w:r>
      <w:r w:rsidRPr="009B7683">
        <w:rPr>
          <w:rFonts w:asciiTheme="minorHAnsi" w:hAnsiTheme="minorHAnsi" w:cstheme="minorHAnsi"/>
        </w:rPr>
        <w:t>00,</w:t>
      </w:r>
      <w:r w:rsidR="007A1FAA" w:rsidRPr="009B7683">
        <w:rPr>
          <w:rFonts w:asciiTheme="minorHAnsi" w:hAnsiTheme="minorHAnsi" w:cstheme="minorHAnsi"/>
        </w:rPr>
        <w:t>942</w:t>
      </w:r>
      <w:r w:rsidRPr="009B7683">
        <w:rPr>
          <w:rFonts w:asciiTheme="minorHAnsi" w:hAnsiTheme="minorHAnsi" w:cstheme="minorHAnsi"/>
        </w:rPr>
        <w:t>.</w:t>
      </w:r>
      <w:r w:rsidR="0059284D">
        <w:rPr>
          <w:rFonts w:asciiTheme="minorHAnsi" w:hAnsiTheme="minorHAnsi" w:cstheme="minorHAnsi"/>
        </w:rPr>
        <w:t>15</w:t>
      </w:r>
      <w:r w:rsidRPr="009B7683">
        <w:rPr>
          <w:rFonts w:asciiTheme="minorHAnsi" w:hAnsiTheme="minorHAnsi" w:cstheme="minorHAnsi"/>
        </w:rPr>
        <w:t xml:space="preserve"> of ESG funds to support Shelter operations, provide homelessness prevention, upgrade equipment, and purchase software for HMIS activities.    </w:t>
      </w:r>
    </w:p>
    <w:p w14:paraId="6D71064A" w14:textId="77777777" w:rsidR="00675F7B" w:rsidRPr="009B7683" w:rsidRDefault="00675F7B">
      <w:pPr>
        <w:keepNext/>
        <w:widowControl w:val="0"/>
        <w:rPr>
          <w:rFonts w:asciiTheme="minorHAnsi" w:hAnsiTheme="minorHAnsi" w:cstheme="minorHAnsi"/>
          <w:b/>
          <w:sz w:val="24"/>
          <w:szCs w:val="24"/>
        </w:rPr>
      </w:pPr>
    </w:p>
    <w:p w14:paraId="240B40D1" w14:textId="1ED1C4BE" w:rsidR="0015326D" w:rsidRPr="009B7683" w:rsidRDefault="0059284D">
      <w:pPr>
        <w:widowControl w:val="0"/>
        <w:rPr>
          <w:rFonts w:asciiTheme="minorHAnsi" w:hAnsiTheme="minorHAnsi" w:cstheme="minorHAnsi"/>
          <w:b/>
          <w:sz w:val="24"/>
          <w:szCs w:val="24"/>
        </w:rPr>
      </w:pPr>
      <w:r>
        <w:rPr>
          <w:rFonts w:asciiTheme="minorHAnsi" w:hAnsiTheme="minorHAnsi" w:cstheme="minorHAnsi"/>
          <w:b/>
          <w:sz w:val="24"/>
          <w:szCs w:val="24"/>
        </w:rPr>
        <w:t xml:space="preserve">Assessment of </w:t>
      </w:r>
      <w:r w:rsidRPr="009B7683">
        <w:rPr>
          <w:rFonts w:asciiTheme="minorHAnsi" w:hAnsiTheme="minorHAnsi" w:cstheme="minorHAnsi"/>
          <w:b/>
          <w:sz w:val="24"/>
          <w:szCs w:val="24"/>
        </w:rPr>
        <w:t xml:space="preserve">homeless persons (especially unsheltered persons) </w:t>
      </w:r>
      <w:r w:rsidR="00EE3814" w:rsidRPr="009B7683">
        <w:rPr>
          <w:rFonts w:asciiTheme="minorHAnsi" w:hAnsiTheme="minorHAnsi" w:cstheme="minorHAnsi"/>
          <w:b/>
          <w:sz w:val="24"/>
          <w:szCs w:val="24"/>
        </w:rPr>
        <w:t>needs</w:t>
      </w:r>
    </w:p>
    <w:p w14:paraId="5EC2562F" w14:textId="607BB17D"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Hunger and Homeless Coalition, as the lead of the CoC, is the primary agency addressing homeless needs in Collier County.  The housing needs of homeless persons and families cannot be completely met by emergency shelters and transitional housing due to a lack of capacity.  The County addressed some of that lack of capacity by utilizing its HOME and ESG funds for homelessness prevention activities including rental assistance.  The County also </w:t>
      </w:r>
      <w:r w:rsidRPr="002B3A0B">
        <w:rPr>
          <w:rFonts w:asciiTheme="minorHAnsi" w:hAnsiTheme="minorHAnsi" w:cstheme="minorHAnsi"/>
        </w:rPr>
        <w:t>expended $</w:t>
      </w:r>
      <w:r w:rsidR="00691A3D" w:rsidRPr="002B3A0B">
        <w:rPr>
          <w:rFonts w:asciiTheme="minorHAnsi" w:hAnsiTheme="minorHAnsi" w:cstheme="minorHAnsi"/>
        </w:rPr>
        <w:t>82,993.29</w:t>
      </w:r>
      <w:r w:rsidRPr="002B3A0B">
        <w:rPr>
          <w:rFonts w:asciiTheme="minorHAnsi" w:hAnsiTheme="minorHAnsi" w:cstheme="minorHAnsi"/>
        </w:rPr>
        <w:t xml:space="preserve"> for</w:t>
      </w:r>
      <w:r w:rsidRPr="009B7683">
        <w:rPr>
          <w:rFonts w:asciiTheme="minorHAnsi" w:hAnsiTheme="minorHAnsi" w:cstheme="minorHAnsi"/>
        </w:rPr>
        <w:t xml:space="preserve"> emergency shelter activities.  These funds were allocated to the Shelter for Abused Women and Children for operating costs of a homeless domestic violence shelter to assist adults and children fleeing from domestic violence.  With the addition of HMIS, the County assisted approximately </w:t>
      </w:r>
      <w:r w:rsidR="00E565BC" w:rsidRPr="009B7683">
        <w:rPr>
          <w:rFonts w:asciiTheme="minorHAnsi" w:hAnsiTheme="minorHAnsi" w:cstheme="minorHAnsi"/>
        </w:rPr>
        <w:t>365</w:t>
      </w:r>
      <w:r w:rsidRPr="009B7683">
        <w:rPr>
          <w:rFonts w:asciiTheme="minorHAnsi" w:hAnsiTheme="minorHAnsi" w:cstheme="minorHAnsi"/>
        </w:rPr>
        <w:t xml:space="preserve"> persons. </w:t>
      </w:r>
    </w:p>
    <w:p w14:paraId="720FBD40" w14:textId="2DA5B4C6" w:rsidR="0015326D" w:rsidRPr="009B7683" w:rsidRDefault="0059284D">
      <w:pPr>
        <w:widowControl w:val="0"/>
        <w:rPr>
          <w:rFonts w:asciiTheme="minorHAnsi" w:hAnsiTheme="minorHAnsi" w:cstheme="minorHAnsi"/>
          <w:b/>
          <w:sz w:val="24"/>
          <w:szCs w:val="24"/>
        </w:rPr>
      </w:pPr>
      <w:r>
        <w:rPr>
          <w:rFonts w:asciiTheme="minorHAnsi" w:hAnsiTheme="minorHAnsi" w:cstheme="minorHAnsi"/>
          <w:b/>
          <w:sz w:val="24"/>
          <w:szCs w:val="24"/>
        </w:rPr>
        <w:t xml:space="preserve">Assessment of </w:t>
      </w:r>
      <w:r w:rsidR="00EE3814" w:rsidRPr="009B7683">
        <w:rPr>
          <w:rFonts w:asciiTheme="minorHAnsi" w:hAnsiTheme="minorHAnsi" w:cstheme="minorHAnsi"/>
          <w:b/>
          <w:sz w:val="24"/>
          <w:szCs w:val="24"/>
        </w:rPr>
        <w:t>emergency shelter and transitional housing needs of homeless persons</w:t>
      </w:r>
    </w:p>
    <w:p w14:paraId="7BF7DB70" w14:textId="4914E460" w:rsidR="00A70A6B" w:rsidRPr="009B7683" w:rsidRDefault="00437E60"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County provides ESG funding for essential services and operations of emergency shelters, including domestic violence shelters and transitional housing facilities. These facilities offer shelter and services to homeless families, single men, women, and survivors of domestic violence. The County also addresses this need by providing vouchers for emergency stays at local hotels or motels. The County supports increasing housing options and self‐sufficiency for the homeless and at risk of homelessness by providing support </w:t>
      </w:r>
      <w:r w:rsidRPr="009B7683">
        <w:rPr>
          <w:rFonts w:asciiTheme="minorHAnsi" w:hAnsiTheme="minorHAnsi" w:cstheme="minorHAnsi"/>
        </w:rPr>
        <w:lastRenderedPageBreak/>
        <w:t xml:space="preserve">for emergency housing and supportive services for homeless families and individuals, including those recently released from institutions. The County also support the development of transitional housing to provide families with additional supports to regain stability in the community. </w:t>
      </w:r>
      <w:r w:rsidR="00A70A6B" w:rsidRPr="009B7683">
        <w:rPr>
          <w:rFonts w:asciiTheme="minorHAnsi" w:hAnsiTheme="minorHAnsi" w:cstheme="minorHAnsi"/>
        </w:rPr>
        <w:t>In addition to its ESG fund support, the County continued to provide rehabilitation funds through its CDBG program allocation to renovate cottages at a homeless youth facility.</w:t>
      </w:r>
    </w:p>
    <w:p w14:paraId="19DAA20E" w14:textId="192495EA" w:rsidR="0015326D" w:rsidRPr="009B7683" w:rsidRDefault="0059284D">
      <w:pPr>
        <w:widowControl w:val="0"/>
        <w:rPr>
          <w:rFonts w:asciiTheme="minorHAnsi" w:hAnsiTheme="minorHAnsi" w:cstheme="minorHAnsi"/>
          <w:b/>
          <w:sz w:val="24"/>
          <w:szCs w:val="24"/>
        </w:rPr>
      </w:pPr>
      <w:r>
        <w:rPr>
          <w:rFonts w:asciiTheme="minorHAnsi" w:hAnsiTheme="minorHAnsi" w:cstheme="minorHAnsi"/>
          <w:b/>
          <w:sz w:val="24"/>
          <w:szCs w:val="24"/>
        </w:rPr>
        <w:t xml:space="preserve">Publicly Funded Institutions Discharge Activities to Avoid Homelessness </w:t>
      </w:r>
    </w:p>
    <w:p w14:paraId="7387B672" w14:textId="592DABAB"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County primarily assists low-income individuals and families avoid </w:t>
      </w:r>
      <w:r w:rsidR="0059284D">
        <w:rPr>
          <w:rFonts w:asciiTheme="minorHAnsi" w:hAnsiTheme="minorHAnsi" w:cstheme="minorHAnsi"/>
        </w:rPr>
        <w:t>facing</w:t>
      </w:r>
      <w:r w:rsidRPr="009B7683">
        <w:rPr>
          <w:rFonts w:asciiTheme="minorHAnsi" w:hAnsiTheme="minorHAnsi" w:cstheme="minorHAnsi"/>
        </w:rPr>
        <w:t xml:space="preserve"> homeless</w:t>
      </w:r>
      <w:r w:rsidR="0059284D">
        <w:rPr>
          <w:rFonts w:asciiTheme="minorHAnsi" w:hAnsiTheme="minorHAnsi" w:cstheme="minorHAnsi"/>
        </w:rPr>
        <w:t>ness</w:t>
      </w:r>
      <w:r w:rsidRPr="009B7683">
        <w:rPr>
          <w:rFonts w:asciiTheme="minorHAnsi" w:hAnsiTheme="minorHAnsi" w:cstheme="minorHAnsi"/>
        </w:rPr>
        <w:t xml:space="preserve"> by providing rental assistance through its homelessness prevention activity.  Providing assistance to reduce housing costs in conjunction with providing supportive services allows at-risk individuals and families to stay in their homes longer and gives them the chance to regain economic independence.  The County also continued to allocate funds towards the activities mentioned above including homeless youth facility renovations, domestic violence emergency shelter, and HMIS program support.  In addition, the County partners with the Sheriff’s Office, local mental health center, NAMI, and other partners in implementing a Criminal Justice Mental Health grant for inmates with mental illness during incarceration and at discharge. </w:t>
      </w:r>
    </w:p>
    <w:p w14:paraId="386F1891" w14:textId="77777777"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also supported low-income individuals and families to avoid becoming homeless by bolstering the supply of affordable housing through its HOME and SHIP housing activities such as housing rehabilitation, rental assistance, and homebuyer assistance.</w:t>
      </w:r>
    </w:p>
    <w:p w14:paraId="190E54E9" w14:textId="77777777"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also refers individuals and families to CASL, a non-profit dedicated to the housing needs of those with mental health and substance abuse issues.  CASL works with local mental health and substance abuse providers to transition those in need to permanent supportive housing.</w:t>
      </w:r>
    </w:p>
    <w:p w14:paraId="55DC2724" w14:textId="77777777"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also has utilized its State SHIP funds to assist ROOF secure housing for individuals with physical and developmental disabilities.  ROOF is a nonprofit that works to help families with a disability have access to housing choices that are affordable, sustainable, accessible, and safe.</w:t>
      </w:r>
    </w:p>
    <w:p w14:paraId="5537AD4D" w14:textId="6F5E164A" w:rsidR="00F445F9" w:rsidRDefault="00F445F9">
      <w:pPr>
        <w:widowControl w:val="0"/>
        <w:rPr>
          <w:rFonts w:asciiTheme="minorHAnsi" w:hAnsiTheme="minorHAnsi" w:cstheme="minorHAnsi"/>
          <w:b/>
          <w:sz w:val="24"/>
          <w:szCs w:val="24"/>
        </w:rPr>
      </w:pPr>
      <w:r>
        <w:rPr>
          <w:rFonts w:asciiTheme="minorHAnsi" w:hAnsiTheme="minorHAnsi" w:cstheme="minorHAnsi"/>
          <w:b/>
          <w:sz w:val="24"/>
          <w:szCs w:val="24"/>
        </w:rPr>
        <w:t>Chronically Homeless Activities to Avoid Homelessness</w:t>
      </w:r>
    </w:p>
    <w:p w14:paraId="316AF0E4" w14:textId="77777777"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coordinates with the Collier County Veteran’s Service Division to provide services to Veterans to assist them in accessing benefits from the Veteran’s Administration Department.  Local VASH vouchers are provided through a regional partnership with the Housing Authority of the City of Fort Myers.  Collier County currently has several Veterans receiving rental assistance which helps their homes remain affordable and prevents homelessness.</w:t>
      </w:r>
    </w:p>
    <w:p w14:paraId="6EA81BCA" w14:textId="77777777"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County’s Social Services/Seniors Section continued to provide prescription and medical assistance and referral services for citizens and seniors.  Assistance helps reduce monthly expenditures making housing costs more affordable for individuals and seniors on fixed incomes and helping to reduce homelessness.</w:t>
      </w:r>
    </w:p>
    <w:p w14:paraId="423F00BB" w14:textId="3AA5E3E4" w:rsidR="00A70A6B" w:rsidRPr="009B7683" w:rsidRDefault="00A70A6B" w:rsidP="00A70A6B">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 xml:space="preserve">The National Alliance on Mental Illness (NAMI) works to improve the quality of life for individuals and families affected by serious mental illness through services such as education, </w:t>
      </w:r>
      <w:r w:rsidR="007F25FE" w:rsidRPr="009B7683">
        <w:rPr>
          <w:rFonts w:asciiTheme="minorHAnsi" w:hAnsiTheme="minorHAnsi" w:cstheme="minorHAnsi"/>
        </w:rPr>
        <w:t>advocacy,</w:t>
      </w:r>
      <w:r w:rsidRPr="009B7683">
        <w:rPr>
          <w:rFonts w:asciiTheme="minorHAnsi" w:hAnsiTheme="minorHAnsi" w:cstheme="minorHAnsi"/>
        </w:rPr>
        <w:t xml:space="preserve"> and support.  As part of their support programs, NAMI administers a rapid re-housing program utilizing ESG funds to assist clients with mental health challenges.    </w:t>
      </w:r>
    </w:p>
    <w:p w14:paraId="060BD297" w14:textId="77777777" w:rsidR="0015326D" w:rsidRPr="009B7683" w:rsidRDefault="0015326D">
      <w:pPr>
        <w:widowControl w:val="0"/>
        <w:rPr>
          <w:rFonts w:asciiTheme="minorHAnsi" w:hAnsiTheme="minorHAnsi" w:cstheme="minorHAnsi"/>
          <w:szCs w:val="26"/>
        </w:rPr>
      </w:pPr>
    </w:p>
    <w:p w14:paraId="0E9A975E" w14:textId="77777777" w:rsidR="0015326D" w:rsidRPr="009B7683" w:rsidRDefault="00EE3814">
      <w:pPr>
        <w:pStyle w:val="Heading2"/>
        <w:pageBreakBefore/>
        <w:widowControl w:val="0"/>
        <w:rPr>
          <w:rFonts w:asciiTheme="minorHAnsi" w:hAnsiTheme="minorHAnsi" w:cstheme="minorHAnsi"/>
          <w:i w:val="0"/>
        </w:rPr>
      </w:pPr>
      <w:r w:rsidRPr="009B7683">
        <w:rPr>
          <w:rFonts w:asciiTheme="minorHAnsi" w:hAnsiTheme="minorHAnsi" w:cstheme="minorHAnsi"/>
          <w:i w:val="0"/>
        </w:rPr>
        <w:lastRenderedPageBreak/>
        <w:t>CR-30 - Public Housing 91.220(h); 91.320(j)</w:t>
      </w:r>
    </w:p>
    <w:p w14:paraId="5BADA094" w14:textId="3DED615E"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address the needs of public housing</w:t>
      </w:r>
    </w:p>
    <w:p w14:paraId="42B30B5E" w14:textId="690AF36C" w:rsidR="00F95509" w:rsidRPr="009B7683" w:rsidRDefault="00F95509" w:rsidP="00F95509">
      <w:pPr>
        <w:keepNext/>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 continues to work with the Collier </w:t>
      </w:r>
      <w:r w:rsidRPr="007306BA">
        <w:rPr>
          <w:rFonts w:asciiTheme="minorHAnsi" w:hAnsiTheme="minorHAnsi" w:cstheme="minorHAnsi"/>
        </w:rPr>
        <w:t>County Housing Authority (CCHA) to develop and maintain affordable housing. In PY 19/20, Collier County awarded $149,993 in HOME funding for Tenant Based Rental Assistance (TBRA) activities to subsidize the rent of 13 residents of</w:t>
      </w:r>
      <w:r w:rsidRPr="009B7683">
        <w:rPr>
          <w:rFonts w:asciiTheme="minorHAnsi" w:hAnsiTheme="minorHAnsi" w:cstheme="minorHAnsi"/>
        </w:rPr>
        <w:t xml:space="preserve"> Collier County.  </w:t>
      </w:r>
    </w:p>
    <w:p w14:paraId="3048F08B" w14:textId="5CF984CE" w:rsidR="00037C08" w:rsidRPr="009B7683" w:rsidRDefault="00037C08" w:rsidP="00037C08">
      <w:pPr>
        <w:keepNext/>
        <w:widowControl w:val="0"/>
        <w:spacing w:beforeAutospacing="1" w:afterAutospacing="1"/>
        <w:jc w:val="both"/>
        <w:rPr>
          <w:rFonts w:asciiTheme="minorHAnsi" w:hAnsiTheme="minorHAnsi" w:cstheme="minorHAnsi"/>
        </w:rPr>
      </w:pPr>
      <w:r w:rsidRPr="009B7683">
        <w:rPr>
          <w:rFonts w:asciiTheme="minorHAnsi" w:hAnsiTheme="minorHAnsi" w:cstheme="minorHAnsi"/>
        </w:rPr>
        <w:t>The CCHA owns and manages four public housing developments: 276 units of low-income housing in Farm Worker Village, 315 units of farm labor housing also in Farm Worker Village, 30 units of farm labor housing known as Collier Village, and a 192-bed dormitory known as Horizon Village. In addition, the Authority serves an estimated 3,100 plus people through the administration of the Section 8 rental assistance program and Family Self-Sufficiency Program to provide support services targeted to low, elderly, disabled and homeless that live in Collier County.</w:t>
      </w:r>
      <w:r w:rsidR="00F95509" w:rsidRPr="009B7683">
        <w:rPr>
          <w:rFonts w:asciiTheme="minorHAnsi" w:hAnsiTheme="minorHAnsi" w:cstheme="minorHAnsi"/>
        </w:rPr>
        <w:t xml:space="preserve"> </w:t>
      </w:r>
    </w:p>
    <w:p w14:paraId="5368D627" w14:textId="031F9BD7" w:rsidR="00037C08" w:rsidRPr="009B7683" w:rsidRDefault="004F0991" w:rsidP="00037C08">
      <w:pPr>
        <w:keepNext/>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 supports the goals of the </w:t>
      </w:r>
      <w:r w:rsidR="00037C08" w:rsidRPr="009B7683">
        <w:rPr>
          <w:rFonts w:asciiTheme="minorHAnsi" w:hAnsiTheme="minorHAnsi" w:cstheme="minorHAnsi"/>
        </w:rPr>
        <w:t xml:space="preserve">CCHA </w:t>
      </w:r>
      <w:r w:rsidRPr="009B7683">
        <w:rPr>
          <w:rFonts w:asciiTheme="minorHAnsi" w:hAnsiTheme="minorHAnsi" w:cstheme="minorHAnsi"/>
        </w:rPr>
        <w:t xml:space="preserve">to </w:t>
      </w:r>
      <w:r w:rsidR="00037C08" w:rsidRPr="009B7683">
        <w:rPr>
          <w:rFonts w:asciiTheme="minorHAnsi" w:hAnsiTheme="minorHAnsi" w:cstheme="minorHAnsi"/>
        </w:rPr>
        <w:t>optimize services for its public housing and Housing Choice Voucher programs.  During PY 1</w:t>
      </w:r>
      <w:r w:rsidRPr="009B7683">
        <w:rPr>
          <w:rFonts w:asciiTheme="minorHAnsi" w:hAnsiTheme="minorHAnsi" w:cstheme="minorHAnsi"/>
        </w:rPr>
        <w:t>9</w:t>
      </w:r>
      <w:r w:rsidR="00037C08" w:rsidRPr="009B7683">
        <w:rPr>
          <w:rFonts w:asciiTheme="minorHAnsi" w:hAnsiTheme="minorHAnsi" w:cstheme="minorHAnsi"/>
        </w:rPr>
        <w:t>/</w:t>
      </w:r>
      <w:r w:rsidRPr="009B7683">
        <w:rPr>
          <w:rFonts w:asciiTheme="minorHAnsi" w:hAnsiTheme="minorHAnsi" w:cstheme="minorHAnsi"/>
        </w:rPr>
        <w:t>20</w:t>
      </w:r>
      <w:r w:rsidR="00037C08" w:rsidRPr="009B7683">
        <w:rPr>
          <w:rFonts w:asciiTheme="minorHAnsi" w:hAnsiTheme="minorHAnsi" w:cstheme="minorHAnsi"/>
        </w:rPr>
        <w:t>, CCHA continued to strive to meet the following goals:</w:t>
      </w:r>
    </w:p>
    <w:p w14:paraId="77EC8908" w14:textId="41E925BD"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Expand the supply of assisted </w:t>
      </w:r>
      <w:r w:rsidR="007F25FE" w:rsidRPr="009B7683">
        <w:rPr>
          <w:rFonts w:asciiTheme="minorHAnsi" w:hAnsiTheme="minorHAnsi" w:cstheme="minorHAnsi"/>
        </w:rPr>
        <w:t>housing.</w:t>
      </w:r>
    </w:p>
    <w:p w14:paraId="4851E334" w14:textId="0ED42201"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Improve the quality of assisted </w:t>
      </w:r>
      <w:r w:rsidR="007F25FE" w:rsidRPr="009B7683">
        <w:rPr>
          <w:rFonts w:asciiTheme="minorHAnsi" w:hAnsiTheme="minorHAnsi" w:cstheme="minorHAnsi"/>
        </w:rPr>
        <w:t>housing.</w:t>
      </w:r>
    </w:p>
    <w:p w14:paraId="08861FEE" w14:textId="7A3D282A"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Increase assisted housing </w:t>
      </w:r>
      <w:r w:rsidR="007F25FE" w:rsidRPr="009B7683">
        <w:rPr>
          <w:rFonts w:asciiTheme="minorHAnsi" w:hAnsiTheme="minorHAnsi" w:cstheme="minorHAnsi"/>
        </w:rPr>
        <w:t>choices.</w:t>
      </w:r>
    </w:p>
    <w:p w14:paraId="1C839F5E" w14:textId="484A968B"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Provide an improved living </w:t>
      </w:r>
      <w:r w:rsidR="007F25FE" w:rsidRPr="009B7683">
        <w:rPr>
          <w:rFonts w:asciiTheme="minorHAnsi" w:hAnsiTheme="minorHAnsi" w:cstheme="minorHAnsi"/>
        </w:rPr>
        <w:t>environment.</w:t>
      </w:r>
    </w:p>
    <w:p w14:paraId="00858B94" w14:textId="77777777"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Promote self-sufficiency and personal development of assisted households; and</w:t>
      </w:r>
    </w:p>
    <w:p w14:paraId="1E48699C" w14:textId="77777777" w:rsidR="00037C08" w:rsidRPr="009B7683" w:rsidRDefault="00037C08" w:rsidP="00037C08">
      <w:pPr>
        <w:keepNext/>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Ensure equal opportunity and affirmatively further fair housing.</w:t>
      </w:r>
    </w:p>
    <w:p w14:paraId="2EF626C8" w14:textId="6EF2A46E"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encourage public housing residents to become more involved in management and participate in homeownership</w:t>
      </w:r>
    </w:p>
    <w:p w14:paraId="649E5224" w14:textId="54DD60FE" w:rsidR="00D47341" w:rsidRPr="009B7683" w:rsidRDefault="00D47341" w:rsidP="007A4FDA">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Each year, members of the Collier County Section 8 Advisory Board </w:t>
      </w:r>
      <w:r w:rsidR="007F25FE" w:rsidRPr="009B7683">
        <w:rPr>
          <w:rFonts w:asciiTheme="minorHAnsi" w:hAnsiTheme="minorHAnsi" w:cstheme="minorHAnsi"/>
        </w:rPr>
        <w:t>can</w:t>
      </w:r>
      <w:r w:rsidRPr="009B7683">
        <w:rPr>
          <w:rFonts w:asciiTheme="minorHAnsi" w:hAnsiTheme="minorHAnsi" w:cstheme="minorHAnsi"/>
        </w:rPr>
        <w:t xml:space="preserve"> provide input during the creation of the annual agency plans and other long-range planning documents for their respective communities. The board also reviews plans to assess progress toward its goals. The Housing Authorities offer meeting space and technical assistance to their resident advisory boards as issues are identified. Participating in these meetings gives the residents a formal opportunity to offer input on the voucher program to CCHA. </w:t>
      </w:r>
    </w:p>
    <w:p w14:paraId="68844D17" w14:textId="41383B74" w:rsidR="007A4FDA" w:rsidRPr="009B7683" w:rsidRDefault="00D47341" w:rsidP="007A4FDA">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Collier County Housing Authority developed supplemental programs to offer additional affordable opportunities for public housing residents. </w:t>
      </w:r>
      <w:r w:rsidR="007A4FDA" w:rsidRPr="009B7683">
        <w:rPr>
          <w:rFonts w:asciiTheme="minorHAnsi" w:hAnsiTheme="minorHAnsi" w:cstheme="minorHAnsi"/>
        </w:rPr>
        <w:t xml:space="preserve">The Family Self-Sufficiency program enables </w:t>
      </w:r>
      <w:r w:rsidRPr="009B7683">
        <w:rPr>
          <w:rFonts w:asciiTheme="minorHAnsi" w:hAnsiTheme="minorHAnsi" w:cstheme="minorHAnsi"/>
        </w:rPr>
        <w:t xml:space="preserve">residents of public housing </w:t>
      </w:r>
      <w:r w:rsidR="007A4FDA" w:rsidRPr="009B7683">
        <w:rPr>
          <w:rFonts w:asciiTheme="minorHAnsi" w:hAnsiTheme="minorHAnsi" w:cstheme="minorHAnsi"/>
        </w:rPr>
        <w:t xml:space="preserve">in Collier County to increase their earned income and reduce their dependency on </w:t>
      </w:r>
      <w:r w:rsidR="00DE7BA1" w:rsidRPr="009B7683">
        <w:rPr>
          <w:rFonts w:asciiTheme="minorHAnsi" w:hAnsiTheme="minorHAnsi" w:cstheme="minorHAnsi"/>
        </w:rPr>
        <w:t>public</w:t>
      </w:r>
      <w:r w:rsidR="007A4FDA" w:rsidRPr="009B7683">
        <w:rPr>
          <w:rFonts w:asciiTheme="minorHAnsi" w:hAnsiTheme="minorHAnsi" w:cstheme="minorHAnsi"/>
        </w:rPr>
        <w:t xml:space="preserve"> assistance </w:t>
      </w:r>
      <w:r w:rsidRPr="009B7683">
        <w:rPr>
          <w:rFonts w:asciiTheme="minorHAnsi" w:hAnsiTheme="minorHAnsi" w:cstheme="minorHAnsi"/>
        </w:rPr>
        <w:t xml:space="preserve">including </w:t>
      </w:r>
      <w:r w:rsidR="007A4FDA" w:rsidRPr="009B7683">
        <w:rPr>
          <w:rFonts w:asciiTheme="minorHAnsi" w:hAnsiTheme="minorHAnsi" w:cstheme="minorHAnsi"/>
        </w:rPr>
        <w:t xml:space="preserve">rental subsidies.  The program allows qualified applicants the freedom to choose quality privately owned housing throughout their community while maintaining rent payments that they can afford.  Vouchers are issued to participants in the amounts based upon composition of income and family size. Participants can choose any type of housing </w:t>
      </w:r>
      <w:r w:rsidR="007F25FE" w:rsidRPr="009B7683">
        <w:rPr>
          <w:rFonts w:asciiTheme="minorHAnsi" w:hAnsiTheme="minorHAnsi" w:cstheme="minorHAnsi"/>
        </w:rPr>
        <w:t>if</w:t>
      </w:r>
      <w:r w:rsidR="007A4FDA" w:rsidRPr="009B7683">
        <w:rPr>
          <w:rFonts w:asciiTheme="minorHAnsi" w:hAnsiTheme="minorHAnsi" w:cstheme="minorHAnsi"/>
        </w:rPr>
        <w:t xml:space="preserve"> it meets HUD’s Housing Quality Standards, and the rent charged is found to be reasonable as compared to the fair market for a comparable unit.</w:t>
      </w:r>
    </w:p>
    <w:p w14:paraId="368E5BC0" w14:textId="77777777" w:rsidR="007A4FDA" w:rsidRPr="009B7683" w:rsidRDefault="007A4FDA" w:rsidP="007A4FDA">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In addition, the CCHA worked closely with many county service providers, including Habitat for Humanity, to offer programs that help public housing residents develop new skills and enhance their quality of life.  Providers offered English learning classes, parenting classes, health and nutrition programs, and homebuyer education classes.  Habitat for Humanity specifically worked with many families who were interested in becoming first-time homebuyers.   The SHIP program also provided funding to assist interested applicants in homebuyer education, credit counseling and financial literacy.</w:t>
      </w:r>
    </w:p>
    <w:p w14:paraId="343A9867" w14:textId="51CD72CA"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provide assistance to troubled PHAs</w:t>
      </w:r>
    </w:p>
    <w:p w14:paraId="51B99EA7" w14:textId="063EA44E" w:rsidR="007A4FDA" w:rsidRPr="009B7683" w:rsidRDefault="00DE7BA1">
      <w:pPr>
        <w:widowControl w:val="0"/>
        <w:rPr>
          <w:rFonts w:asciiTheme="minorHAnsi" w:hAnsiTheme="minorHAnsi" w:cstheme="minorHAnsi"/>
          <w:b/>
          <w:sz w:val="24"/>
          <w:szCs w:val="24"/>
        </w:rPr>
      </w:pPr>
      <w:r w:rsidRPr="009B7683">
        <w:rPr>
          <w:rFonts w:asciiTheme="minorHAnsi" w:hAnsiTheme="minorHAnsi" w:cstheme="minorHAnsi"/>
        </w:rPr>
        <w:t>HUD has not classified the Collier County Housing Authority as “troubled”; therefore, Collier County did not use any CDBG, HOME, or ESG funding to assist troubled housing authorities.</w:t>
      </w:r>
    </w:p>
    <w:p w14:paraId="46F587C7" w14:textId="77777777" w:rsidR="0015326D" w:rsidRPr="009B7683" w:rsidRDefault="00EE3814">
      <w:pPr>
        <w:pStyle w:val="Heading2"/>
        <w:pageBreakBefore/>
        <w:widowControl w:val="0"/>
        <w:rPr>
          <w:rFonts w:asciiTheme="minorHAnsi" w:hAnsiTheme="minorHAnsi" w:cstheme="minorHAnsi"/>
          <w:i w:val="0"/>
        </w:rPr>
      </w:pPr>
      <w:r w:rsidRPr="009B7683">
        <w:rPr>
          <w:rFonts w:asciiTheme="minorHAnsi" w:hAnsiTheme="minorHAnsi" w:cstheme="minorHAnsi"/>
          <w:i w:val="0"/>
        </w:rPr>
        <w:lastRenderedPageBreak/>
        <w:t>CR-35 - Other Actions 91.220(j)-(k); 91.320(i)-(j)</w:t>
      </w:r>
    </w:p>
    <w:p w14:paraId="5466A765" w14:textId="691B7CFE"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Actions taken to remove or ameliorate the negative effects of public policies </w:t>
      </w:r>
    </w:p>
    <w:p w14:paraId="6CA3D918" w14:textId="53FD8339" w:rsidR="00B73E93" w:rsidRPr="009B7683" w:rsidRDefault="004F0991" w:rsidP="00AA1318">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Housing </w:t>
      </w:r>
      <w:r w:rsidR="00FB54BD" w:rsidRPr="009B7683">
        <w:rPr>
          <w:rFonts w:asciiTheme="minorHAnsi" w:hAnsiTheme="minorHAnsi" w:cstheme="minorHAnsi"/>
        </w:rPr>
        <w:t>affordability</w:t>
      </w:r>
      <w:r w:rsidRPr="009B7683">
        <w:rPr>
          <w:rFonts w:asciiTheme="minorHAnsi" w:hAnsiTheme="minorHAnsi" w:cstheme="minorHAnsi"/>
        </w:rPr>
        <w:t xml:space="preserve"> is a nationwide issue as many families are paying too high rent and mortgages to cover the cost of home.  Affordable housing is the cornerstone of </w:t>
      </w:r>
      <w:r w:rsidR="00AA1318" w:rsidRPr="009B7683">
        <w:rPr>
          <w:rFonts w:asciiTheme="minorHAnsi" w:hAnsiTheme="minorHAnsi" w:cstheme="minorHAnsi"/>
        </w:rPr>
        <w:t xml:space="preserve">stable families and housing prices have not kept pace with wage increases. </w:t>
      </w:r>
      <w:r w:rsidRPr="009B7683">
        <w:rPr>
          <w:rFonts w:asciiTheme="minorHAnsi" w:hAnsiTheme="minorHAnsi" w:cstheme="minorHAnsi"/>
        </w:rPr>
        <w:t xml:space="preserve">Collier County is committed to maintaining housing opportunities and to eliminating barriers to affordable housing.  </w:t>
      </w:r>
      <w:r w:rsidR="00AA1318" w:rsidRPr="009B7683">
        <w:rPr>
          <w:rFonts w:asciiTheme="minorHAnsi" w:hAnsiTheme="minorHAnsi" w:cstheme="minorHAnsi"/>
        </w:rPr>
        <w:t xml:space="preserve">The County continues to </w:t>
      </w:r>
      <w:r w:rsidR="00B73E93" w:rsidRPr="009B7683">
        <w:rPr>
          <w:rFonts w:asciiTheme="minorHAnsi" w:hAnsiTheme="minorHAnsi" w:cstheme="minorHAnsi"/>
        </w:rPr>
        <w:t xml:space="preserve">foster and maintain affordable housing to keep the housing market balanced and fair.  </w:t>
      </w:r>
      <w:r w:rsidR="006350C5">
        <w:rPr>
          <w:rFonts w:asciiTheme="minorHAnsi" w:hAnsiTheme="minorHAnsi" w:cstheme="minorHAnsi"/>
        </w:rPr>
        <w:t xml:space="preserve">Collier County continued </w:t>
      </w:r>
      <w:r w:rsidR="007F25FE">
        <w:rPr>
          <w:rFonts w:asciiTheme="minorHAnsi" w:hAnsiTheme="minorHAnsi" w:cstheme="minorHAnsi"/>
        </w:rPr>
        <w:t>to take</w:t>
      </w:r>
      <w:r w:rsidR="006350C5">
        <w:rPr>
          <w:rFonts w:asciiTheme="minorHAnsi" w:hAnsiTheme="minorHAnsi" w:cstheme="minorHAnsi"/>
        </w:rPr>
        <w:t xml:space="preserve"> specific actions in the program year to address regulatory barriers in affordable housing. The actions taken include encouraging the development of local ordinances that are inclusive of affordable housing by providing technical expertise to local municipalities and providing fair housing training and education opportunities to area subrecipients, AHAC members and community partners at large. </w:t>
      </w:r>
    </w:p>
    <w:p w14:paraId="4B84D177" w14:textId="2CB6F29C" w:rsidR="00AA1318" w:rsidRPr="009B7683" w:rsidRDefault="00AA1318" w:rsidP="00B73E93">
      <w:pPr>
        <w:widowControl w:val="0"/>
        <w:spacing w:beforeAutospacing="1" w:afterAutospacing="1"/>
        <w:jc w:val="both"/>
        <w:rPr>
          <w:rFonts w:asciiTheme="minorHAnsi" w:hAnsiTheme="minorHAnsi" w:cstheme="minorHAnsi"/>
        </w:rPr>
      </w:pPr>
      <w:r w:rsidRPr="009B7683">
        <w:rPr>
          <w:rFonts w:asciiTheme="minorHAnsi" w:hAnsiTheme="minorHAnsi" w:cstheme="minorHAnsi"/>
        </w:rPr>
        <w:t>An affordability gap for both affordable and workforce housing exists in Collier County and the City of Naples. Although the</w:t>
      </w:r>
      <w:r w:rsidR="00B73E93" w:rsidRPr="009B7683">
        <w:rPr>
          <w:rFonts w:asciiTheme="minorHAnsi" w:hAnsiTheme="minorHAnsi" w:cstheme="minorHAnsi"/>
        </w:rPr>
        <w:t xml:space="preserve"> County’s land development codes </w:t>
      </w:r>
      <w:r w:rsidRPr="009B7683">
        <w:rPr>
          <w:rFonts w:asciiTheme="minorHAnsi" w:hAnsiTheme="minorHAnsi" w:cstheme="minorHAnsi"/>
        </w:rPr>
        <w:t xml:space="preserve">are not prohibitive, there is </w:t>
      </w:r>
      <w:r w:rsidR="007F25FE" w:rsidRPr="009B7683">
        <w:rPr>
          <w:rFonts w:asciiTheme="minorHAnsi" w:hAnsiTheme="minorHAnsi" w:cstheme="minorHAnsi"/>
        </w:rPr>
        <w:t>a consensus</w:t>
      </w:r>
      <w:r w:rsidRPr="009B7683">
        <w:rPr>
          <w:rFonts w:asciiTheme="minorHAnsi" w:hAnsiTheme="minorHAnsi" w:cstheme="minorHAnsi"/>
        </w:rPr>
        <w:t xml:space="preserve"> that these codes are restrictive to certain housing types contributing to the affordability gap. Collier County currently offers density bonus, impact fee deferrals, and expedited permitting to support the increase of affordable housing.</w:t>
      </w:r>
    </w:p>
    <w:p w14:paraId="5AEBDA27" w14:textId="411B12C2" w:rsidR="00AA1318" w:rsidRPr="009B7683" w:rsidRDefault="00AA1318" w:rsidP="00AA1318">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County Board of County Commissioners accepted a community-driven </w:t>
      </w:r>
      <w:r w:rsidR="006350C5">
        <w:rPr>
          <w:rFonts w:asciiTheme="minorHAnsi" w:hAnsiTheme="minorHAnsi" w:cstheme="minorHAnsi"/>
        </w:rPr>
        <w:t>Co</w:t>
      </w:r>
      <w:r w:rsidRPr="009B7683">
        <w:rPr>
          <w:rFonts w:asciiTheme="minorHAnsi" w:hAnsiTheme="minorHAnsi" w:cstheme="minorHAnsi"/>
        </w:rPr>
        <w:t>untywide Affordable Housing Plan to develop additional incentives and programs to address affordable and workforce housing needs in the community. County staff have been working to implement changes identified in the plan.  While not an exhaustive list of the report’s recommendations, potential strategies include:</w:t>
      </w:r>
    </w:p>
    <w:p w14:paraId="668C0001" w14:textId="77777777" w:rsidR="00B73E93" w:rsidRPr="009B7683" w:rsidRDefault="00B73E93" w:rsidP="00B73E93">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Revisions to the County’s Local Housing Assistance Plan to require 30- or 50-year affordability periods, rather than the current 15-year requirement; and </w:t>
      </w:r>
    </w:p>
    <w:p w14:paraId="23E92478" w14:textId="77777777" w:rsidR="00B73E93" w:rsidRPr="009B7683" w:rsidRDefault="00B73E93" w:rsidP="00B73E93">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Reviewing the use of Affordable Housing Density Bonus provisions, including determining how many units have been created under the provision and whether enforcement actions were taken against developers that neglected to provide the agreed upon units.  </w:t>
      </w:r>
    </w:p>
    <w:p w14:paraId="4228DDF8" w14:textId="77777777" w:rsidR="00B73E93" w:rsidRPr="009B7683" w:rsidRDefault="00B73E93" w:rsidP="00B73E93">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Beyond incentives to negate the effect of public policy, the County has further assisted in reducing barriers to affordable housing by implementing various programs targeted towards low-and moderate-income households. Through its grant programs, the County supports affordable housing by providing homeownership opportunities, bringing homes up to code through rehabilitation efforts, and offering rental assistance.  These programs assist in eliminating barriers to affordable housing by providing economic opportunities and minimizing overall household expenses.  </w:t>
      </w:r>
    </w:p>
    <w:p w14:paraId="34D84CC9" w14:textId="77777777" w:rsidR="00B73E93" w:rsidRPr="009B7683" w:rsidRDefault="00B73E93" w:rsidP="00B73E93">
      <w:pPr>
        <w:widowControl w:val="0"/>
        <w:spacing w:beforeAutospacing="1" w:afterAutospacing="1"/>
        <w:jc w:val="both"/>
        <w:rPr>
          <w:rFonts w:asciiTheme="minorHAnsi" w:hAnsiTheme="minorHAnsi" w:cstheme="minorHAnsi"/>
        </w:rPr>
      </w:pPr>
      <w:r w:rsidRPr="009B7683">
        <w:rPr>
          <w:rFonts w:asciiTheme="minorHAnsi" w:hAnsiTheme="minorHAnsi" w:cstheme="minorHAnsi"/>
        </w:rPr>
        <w:t>In addition to the activities undertaken by the County, the Housing Authority’s activities are specifically intended to address barriers to affordable housing by providing economic subsidies to those most in need of affordable housing.  Towards this end, the Collier County Housing Authority continued to reduce the barriers to affordable housing by providing Section 8 vouchers and assistance programs aimed at transitioning residents from public housing into the private housing market.</w:t>
      </w:r>
    </w:p>
    <w:p w14:paraId="69067EC1" w14:textId="77777777" w:rsidR="00B73E93" w:rsidRPr="009B7683" w:rsidRDefault="00B73E93" w:rsidP="00B73E93">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Applications for housing, and the resulting units to be assisted with CDBG and HOME funds will be reviewed to assure that the housing is fully available to all residents of the community, regardless of race, color, national origin, gender, age, disability, familial status or sexual orientation/gender identity.</w:t>
      </w:r>
    </w:p>
    <w:p w14:paraId="0130C030" w14:textId="4498A6DF"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address obstacles to meeting underserved needs.  91.220(k); 91.320(j)</w:t>
      </w:r>
    </w:p>
    <w:p w14:paraId="40A210B2" w14:textId="6A6AC904"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Addressing underserved housing needs is increasingly difficult. To make housing affordable to very low-income </w:t>
      </w:r>
      <w:r w:rsidR="007F25FE" w:rsidRPr="009B7683">
        <w:rPr>
          <w:rFonts w:asciiTheme="minorHAnsi" w:hAnsiTheme="minorHAnsi" w:cstheme="minorHAnsi"/>
        </w:rPr>
        <w:t>households’</w:t>
      </w:r>
      <w:r w:rsidRPr="009B7683">
        <w:rPr>
          <w:rFonts w:asciiTheme="minorHAnsi" w:hAnsiTheme="minorHAnsi" w:cstheme="minorHAnsi"/>
        </w:rPr>
        <w:t xml:space="preserve"> deep subsidies are needed. At this point, appropriations for housing programs are not at levels to widely support deep subsidies.  Additionally, the number of families and individuals needing access to services has increased and many times the capacity to fund and implement existing or additional programs is limited. </w:t>
      </w:r>
    </w:p>
    <w:p w14:paraId="24675C59"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continued to invest its Federal funds in viable projects and combined federal sources with other resources so that it could continue to provide residents with affordable housing options. The County continued to utilize its CDBG, HOME, and ESG funds to the fullest extent to assist in meeting underserved needs. </w:t>
      </w:r>
    </w:p>
    <w:p w14:paraId="2C4E9A73" w14:textId="4B7FB3F1" w:rsidR="00753DAB"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To help remove obstacles to meeting underserved needs and improve service delivery, Collier County worked with local non-profits and other subrecipients to coordinate the work of social service organizations, disseminate news and information, and spearhead community-wide solutions to local needs. Specifically, the County worked on projects to construct and improve public infrastructure and facilities, to support the development of affordable housing and benefit low- and moderate-income families; to provide public services such as legal aid services to victims, transportation and staffing services for persons with disabilities and other populations, and fund services for victims of violence.</w:t>
      </w:r>
    </w:p>
    <w:p w14:paraId="7D26EEF3" w14:textId="1258E595" w:rsidR="00217E92" w:rsidRPr="009B7683" w:rsidRDefault="00217E92" w:rsidP="00753DAB">
      <w:pPr>
        <w:widowControl w:val="0"/>
        <w:spacing w:beforeAutospacing="1" w:afterAutospacing="1"/>
        <w:jc w:val="both"/>
        <w:rPr>
          <w:rFonts w:asciiTheme="minorHAnsi" w:hAnsiTheme="minorHAnsi" w:cstheme="minorHAnsi"/>
        </w:rPr>
      </w:pPr>
      <w:r w:rsidRPr="00217E92">
        <w:rPr>
          <w:rFonts w:asciiTheme="minorHAnsi" w:hAnsiTheme="minorHAnsi" w:cstheme="minorHAnsi"/>
        </w:rPr>
        <w:t xml:space="preserve">The Community and Human Services Division (CHS) will continue working with County Growth Management, Public Health, the Public Library, Collier Area Transit, local non-profits as well as the County Commissioners’ on projects to benefit the underserved.  Efforts continue to be made with the County CRA’s in the Bayshore and Immokalee area </w:t>
      </w:r>
      <w:r w:rsidR="007F25FE" w:rsidRPr="00217E92">
        <w:rPr>
          <w:rFonts w:asciiTheme="minorHAnsi" w:hAnsiTheme="minorHAnsi" w:cstheme="minorHAnsi"/>
        </w:rPr>
        <w:t>to</w:t>
      </w:r>
      <w:r w:rsidRPr="00217E92">
        <w:rPr>
          <w:rFonts w:asciiTheme="minorHAnsi" w:hAnsiTheme="minorHAnsi" w:cstheme="minorHAnsi"/>
        </w:rPr>
        <w:t xml:space="preserve"> develop and implement strategies to address the capital improvement efforts in the County’s target areas.  CHS will continue to support funding infrastructure improvement activities that serve target area and low-to-moderate income populations.</w:t>
      </w:r>
    </w:p>
    <w:p w14:paraId="5E87F8A1" w14:textId="056D747A" w:rsidR="00753DAB"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also continued to work cooperatively with the Hunger and Homeless Coalition (HHC), Immokalee Interagency Council, Public Health Department, Collier County Housing Authority, and United Way of Collier County to continue to identify and address underserved and unmet needs. </w:t>
      </w:r>
    </w:p>
    <w:p w14:paraId="531A15E8" w14:textId="480C9F5E" w:rsidR="00217E92" w:rsidRDefault="00217E92" w:rsidP="00753DAB">
      <w:pPr>
        <w:widowControl w:val="0"/>
        <w:spacing w:beforeAutospacing="1" w:afterAutospacing="1"/>
        <w:jc w:val="both"/>
        <w:rPr>
          <w:rFonts w:asciiTheme="minorHAnsi" w:hAnsiTheme="minorHAnsi" w:cstheme="minorHAnsi"/>
        </w:rPr>
      </w:pPr>
      <w:r>
        <w:rPr>
          <w:rFonts w:asciiTheme="minorHAnsi" w:hAnsiTheme="minorHAnsi" w:cstheme="minorHAnsi"/>
        </w:rPr>
        <w:t xml:space="preserve">Collier County will continue to support the Collier County Housing Authority’s efforts to expand the availability and choice of affordable housing units to county residents. The county will also continue to coordinate with the Housing Authority </w:t>
      </w:r>
      <w:r w:rsidR="00447548">
        <w:rPr>
          <w:rFonts w:asciiTheme="minorHAnsi" w:hAnsiTheme="minorHAnsi" w:cstheme="minorHAnsi"/>
        </w:rPr>
        <w:t xml:space="preserve">on efforts to provide rental assistance to prioritized groups of eligible county residents, such as homeless and youth aging out of foster care. </w:t>
      </w:r>
    </w:p>
    <w:p w14:paraId="46499388" w14:textId="3E8EA1A4"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reduce lead-based paint hazards. 91.220(k); 91.320(j)</w:t>
      </w:r>
    </w:p>
    <w:p w14:paraId="0EBFE7ED" w14:textId="41ECFBA2"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Lead poisoning in Collier County has been a relatively minor problem as 70% of the County’s housing stock was built after 1980.  The County has implemented a rental housing rehabilitation program and continued to operate the program within the HUD Lead-Safe Housing regulations.  The rehabilitation program offered through the County is reducing lead hazard by focusing on code compliance.  The County also ensured that staff is appropriately trained in lead-based paint, pamphlets are distributed, inspections and assessments are conducted when required, and that contractors trained in lead safe practices are used.</w:t>
      </w:r>
    </w:p>
    <w:p w14:paraId="73313381" w14:textId="112B684D"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County’s Health Department has historically monitored and responded to all suspected cases of lead poisoning.  Prior to issuing a Notice to Proceed or beginning any type of project, CHS completes an Environmental Review (ER).  In addition to the requirements outlined in the ER, the potential for Lead Based Paint is always addressed.  When a structure is identified as built prior to 1978 a separate review is completed.  A specialist is hired to review the possibility of lead-based paint within the structure.  If lead based paint is found in the structure, all individuals doing renovations, repairs and painting are required to be certified </w:t>
      </w:r>
      <w:r w:rsidR="007F25FE" w:rsidRPr="009B7683">
        <w:rPr>
          <w:rFonts w:asciiTheme="minorHAnsi" w:hAnsiTheme="minorHAnsi" w:cstheme="minorHAnsi"/>
        </w:rPr>
        <w:t>to</w:t>
      </w:r>
      <w:r w:rsidRPr="009B7683">
        <w:rPr>
          <w:rFonts w:asciiTheme="minorHAnsi" w:hAnsiTheme="minorHAnsi" w:cstheme="minorHAnsi"/>
        </w:rPr>
        <w:t xml:space="preserve"> safely complete improvements beyond minor repairs.  The County follows procedures as specified in applicable regulations and, specifically, those detailed in Title X.  The Department and its representatives provide all required notifications to owners and occupants.  All Department policies and procedures have been revised to conform to Title X.</w:t>
      </w:r>
    </w:p>
    <w:p w14:paraId="4191E159"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All projects carried out with federal funds incorporate the current procedures for hazard reduction or LBP abatement guidelines as defined in 24 CFR Part 35 and Section 302(c) of the Lead-Based Paint Poisoning and Prevention Act (42 U.S.C. 4822).  These procedures govern projects contracted to subrecipients and developers and funded by CDBG, HOME, and ESG.     </w:t>
      </w:r>
    </w:p>
    <w:p w14:paraId="147EF0C5" w14:textId="77777777" w:rsidR="00753DAB" w:rsidRPr="009B7683" w:rsidRDefault="00753DAB" w:rsidP="00753DAB">
      <w:pPr>
        <w:widowControl w:val="0"/>
        <w:jc w:val="both"/>
        <w:rPr>
          <w:rFonts w:asciiTheme="minorHAnsi" w:hAnsiTheme="minorHAnsi" w:cstheme="minorHAnsi"/>
          <w:b/>
          <w:sz w:val="24"/>
          <w:szCs w:val="24"/>
        </w:rPr>
      </w:pPr>
      <w:r w:rsidRPr="009B7683">
        <w:rPr>
          <w:rFonts w:asciiTheme="minorHAnsi" w:hAnsiTheme="minorHAnsi" w:cstheme="minorHAnsi"/>
          <w:b/>
          <w:sz w:val="24"/>
          <w:szCs w:val="24"/>
        </w:rPr>
        <w:t>Actions taken to reduce the number of poverty-level families. 91.220(k); 91.320(j)</w:t>
      </w:r>
    </w:p>
    <w:p w14:paraId="64E77C72" w14:textId="29D42A1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 recognizes the interrelationship between housing and economic opportunities and the need to pursue both </w:t>
      </w:r>
      <w:r w:rsidR="007F25FE" w:rsidRPr="009B7683">
        <w:rPr>
          <w:rFonts w:asciiTheme="minorHAnsi" w:hAnsiTheme="minorHAnsi" w:cstheme="minorHAnsi"/>
        </w:rPr>
        <w:t>to</w:t>
      </w:r>
      <w:r w:rsidRPr="009B7683">
        <w:rPr>
          <w:rFonts w:asciiTheme="minorHAnsi" w:hAnsiTheme="minorHAnsi" w:cstheme="minorHAnsi"/>
        </w:rPr>
        <w:t xml:space="preserve"> assist households to attain self-sufficiency.  The County recognizes while it has defined priority strategy areas, that they are not separate or isolated strategies.  These strategies are inter-related and impact, reinforce, and contribute to each other to achieve the common goal of a viable and vibrant community.  Collier County continued to implement housing activities such as housing rehabilitation, rental assistance, and homebuyer assistance to help reduce the number of households in poverty.</w:t>
      </w:r>
    </w:p>
    <w:p w14:paraId="1F9E1B2D" w14:textId="50BB4F60"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All of the programs outlined in the Consolidated Plan are intended to provide benefits to residents that are considered low income and/or fall below the federal poverty line.  The Community Development Block Grant Program’s objectives are to develop viable communities that provide decent, </w:t>
      </w:r>
      <w:r w:rsidR="007F25FE" w:rsidRPr="009B7683">
        <w:rPr>
          <w:rFonts w:asciiTheme="minorHAnsi" w:hAnsiTheme="minorHAnsi" w:cstheme="minorHAnsi"/>
        </w:rPr>
        <w:t>safe,</w:t>
      </w:r>
      <w:r w:rsidRPr="009B7683">
        <w:rPr>
          <w:rFonts w:asciiTheme="minorHAnsi" w:hAnsiTheme="minorHAnsi" w:cstheme="minorHAnsi"/>
        </w:rPr>
        <w:t xml:space="preserve"> and sanitary housing, a suitable living environment, and expanded economic opportunities primarily for persons of low and moderate income.  The County utilizes its CDBG program to make a difference in the lives of its residents by providing resources to address unique community development needs.  The County’s HOME and SHIP programs are utilized to help increase the supply of affordable housing for low- to moderate-income households.  The County’s housing programs help to reduce housing costs for low-income families and assist in reducing the overall poverty level of the community.  Programs </w:t>
      </w:r>
      <w:r w:rsidR="007F25FE" w:rsidRPr="009B7683">
        <w:rPr>
          <w:rFonts w:asciiTheme="minorHAnsi" w:hAnsiTheme="minorHAnsi" w:cstheme="minorHAnsi"/>
        </w:rPr>
        <w:t>include</w:t>
      </w:r>
      <w:r w:rsidRPr="009B7683">
        <w:rPr>
          <w:rFonts w:asciiTheme="minorHAnsi" w:hAnsiTheme="minorHAnsi" w:cstheme="minorHAnsi"/>
        </w:rPr>
        <w:t xml:space="preserve"> home improvement </w:t>
      </w:r>
      <w:r w:rsidRPr="009B7683">
        <w:rPr>
          <w:rFonts w:asciiTheme="minorHAnsi" w:hAnsiTheme="minorHAnsi" w:cstheme="minorHAnsi"/>
        </w:rPr>
        <w:lastRenderedPageBreak/>
        <w:t>assistance, rental subsidies, and homebuyer assistance.</w:t>
      </w:r>
    </w:p>
    <w:p w14:paraId="0F854732"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also provides funds to the Shelter for Abused Women and Children which offers emergency shelter facilities and essential services for homeless prevention to assist in reducing the number of households living below the poverty level.</w:t>
      </w:r>
    </w:p>
    <w:p w14:paraId="07090556" w14:textId="46103CC0"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In addition, hurricane </w:t>
      </w:r>
      <w:r w:rsidR="007F25FE" w:rsidRPr="009B7683">
        <w:rPr>
          <w:rFonts w:asciiTheme="minorHAnsi" w:hAnsiTheme="minorHAnsi" w:cstheme="minorHAnsi"/>
        </w:rPr>
        <w:t>hardening,</w:t>
      </w:r>
      <w:r w:rsidRPr="009B7683">
        <w:rPr>
          <w:rFonts w:asciiTheme="minorHAnsi" w:hAnsiTheme="minorHAnsi" w:cstheme="minorHAnsi"/>
        </w:rPr>
        <w:t xml:space="preserve"> and weatherization are done through the County’s rehabilitation program to help reduce energy costs. This assistance is provided to reduce energy consumption and lower monthly energy bills. Typical measures consist of: air sealing; adding insulation; heating system repair or replacement; window and door repair or replacement; providing high-efficiency lighting fixtures, energy star refrigerators and other electric base load reduction; and, work items that mitigate energy-related health and safety concerns.  In 201</w:t>
      </w:r>
      <w:r w:rsidR="00851D6D" w:rsidRPr="009B7683">
        <w:rPr>
          <w:rFonts w:asciiTheme="minorHAnsi" w:hAnsiTheme="minorHAnsi" w:cstheme="minorHAnsi"/>
        </w:rPr>
        <w:t>9,</w:t>
      </w:r>
      <w:r w:rsidRPr="009B7683">
        <w:rPr>
          <w:rFonts w:asciiTheme="minorHAnsi" w:hAnsiTheme="minorHAnsi" w:cstheme="minorHAnsi"/>
        </w:rPr>
        <w:t xml:space="preserve"> the County </w:t>
      </w:r>
      <w:r w:rsidR="00851D6D" w:rsidRPr="009B7683">
        <w:rPr>
          <w:rFonts w:asciiTheme="minorHAnsi" w:hAnsiTheme="minorHAnsi" w:cstheme="minorHAnsi"/>
        </w:rPr>
        <w:t xml:space="preserve">continued to </w:t>
      </w:r>
      <w:r w:rsidRPr="009B7683">
        <w:rPr>
          <w:rFonts w:asciiTheme="minorHAnsi" w:hAnsiTheme="minorHAnsi" w:cstheme="minorHAnsi"/>
        </w:rPr>
        <w:t>implement the EHEAP program, which provides utility assistance for seniors who are at or below 110% of the federal poverty level.</w:t>
      </w:r>
    </w:p>
    <w:p w14:paraId="001E6241"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is proud of its work to eliminate cost burden and target resources in an effective and coordinated manner. In addition to combatting poverty through its housing and community development programs, the County has two designated CRA areas and continued to focus much of its HUD funding in those areas. By doing so, the County leveraged complementary initiatives aimed at workforce development, business development, public infrastructure and community programming initiatives, and other quality of life features that connect persons living in poverty with services, and options to lift those families out of poverty.</w:t>
      </w:r>
    </w:p>
    <w:p w14:paraId="112DDF6F" w14:textId="1784E1F8"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develop institutional structure. 91.220(k); 91.320(j)</w:t>
      </w:r>
    </w:p>
    <w:p w14:paraId="56962CA6" w14:textId="68F01642" w:rsidR="00753DAB"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Collier County Community and Human Services Division serves as the lead entity in carrying out Consolidated Plan objectives and in making sure CDBG, HOME, and ESG funds are carried out in accordance with federal regulations.  The Collier County Community and Human Services Division coordinated with various public, private, and non-profit agencies in carrying out its activities.  Collaboration between local, county, and state agencies is important in successfully carrying out the goals and objectives identified in the Consolidated Plan and addressing community needs.    </w:t>
      </w:r>
    </w:p>
    <w:p w14:paraId="40F64BE1" w14:textId="77777777" w:rsidR="001C7ACA" w:rsidRPr="0074319F" w:rsidRDefault="001C7ACA" w:rsidP="0074319F">
      <w:pPr>
        <w:pStyle w:val="Default"/>
        <w:spacing w:line="276" w:lineRule="auto"/>
        <w:jc w:val="both"/>
        <w:rPr>
          <w:rFonts w:asciiTheme="minorHAnsi" w:hAnsiTheme="minorHAnsi" w:cstheme="minorHAnsi"/>
          <w:color w:val="auto"/>
          <w:sz w:val="22"/>
          <w:szCs w:val="22"/>
        </w:rPr>
      </w:pPr>
      <w:r w:rsidRPr="0074319F">
        <w:rPr>
          <w:rFonts w:asciiTheme="minorHAnsi" w:hAnsiTheme="minorHAnsi" w:cstheme="minorHAnsi"/>
          <w:color w:val="auto"/>
          <w:sz w:val="22"/>
          <w:szCs w:val="22"/>
        </w:rPr>
        <w:t>In October 2019, Collier County Community and Human Services Division – Housing Operations, hired Quest Corporation of America, Inc., (Quest) to develop a 12-month marketing and outreach campaign. Through launching a new website targeted to renters, homebuyers, homebuilders, and developers; through partnering with local agencies and civic organizations; and, through print, radio, television, and social media campaigns, this project has improved awareness of affordable housing opportunities, enlighten the community as to who makes up this population and promote incentives to industry professionals in order to increase affordable housing choices to Collier County residents. The website was successfully launched on April 28 and the news release was published soon after. Housing Operations staff also shared the social media content with partners, for use on their communication channels.</w:t>
      </w:r>
    </w:p>
    <w:p w14:paraId="43C9E076" w14:textId="65E54506" w:rsidR="001C7ACA" w:rsidRDefault="001C7ACA" w:rsidP="001C7ACA">
      <w:pPr>
        <w:widowControl w:val="0"/>
        <w:spacing w:beforeAutospacing="1" w:afterAutospacing="1"/>
        <w:jc w:val="both"/>
        <w:rPr>
          <w:rStyle w:val="A4"/>
          <w:rFonts w:cstheme="minorBidi"/>
        </w:rPr>
      </w:pPr>
      <w:r w:rsidRPr="007C093C">
        <w:rPr>
          <w:rStyle w:val="A4"/>
          <w:rFonts w:cstheme="minorBidi"/>
        </w:rPr>
        <w:t xml:space="preserve">To date, Quest’s team has launched a new </w:t>
      </w:r>
      <w:r w:rsidR="007F25FE" w:rsidRPr="007C093C">
        <w:rPr>
          <w:rStyle w:val="A4"/>
          <w:rFonts w:cstheme="minorBidi"/>
        </w:rPr>
        <w:t>website, participated</w:t>
      </w:r>
      <w:r w:rsidRPr="007C093C">
        <w:rPr>
          <w:rStyle w:val="A4"/>
          <w:rFonts w:cstheme="minorBidi"/>
        </w:rPr>
        <w:t xml:space="preserve"> in a developer roundtable, and compiled </w:t>
      </w:r>
      <w:r w:rsidRPr="007C093C">
        <w:rPr>
          <w:rStyle w:val="A4"/>
          <w:rFonts w:cstheme="minorBidi"/>
        </w:rPr>
        <w:lastRenderedPageBreak/>
        <w:t>an industry database for future events and marketing efforts.</w:t>
      </w:r>
      <w:r>
        <w:rPr>
          <w:rStyle w:val="A4"/>
          <w:rFonts w:cstheme="minorBidi"/>
        </w:rPr>
        <w:t xml:space="preserve"> </w:t>
      </w:r>
    </w:p>
    <w:p w14:paraId="5A3BAFA0" w14:textId="11BDAA7A"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 </w:t>
      </w:r>
      <w:r w:rsidR="0074319F">
        <w:rPr>
          <w:rFonts w:asciiTheme="minorHAnsi" w:hAnsiTheme="minorHAnsi" w:cstheme="minorHAnsi"/>
        </w:rPr>
        <w:t>maintains a robust</w:t>
      </w:r>
      <w:r w:rsidRPr="009B7683">
        <w:rPr>
          <w:rFonts w:asciiTheme="minorHAnsi" w:hAnsiTheme="minorHAnsi" w:cstheme="minorHAnsi"/>
        </w:rPr>
        <w:t xml:space="preserve"> Affordable Housing Advisory Committee (AHAC), composed of representatives from the residential home building, banking/mortgage, labor, low-income advocacy, for-profit social service, non-profit social service, real estate, employers, and the local planning industries. These representatives serve as an informed body of experts with unique perspectives on the local landscape of affordable housing needs and market dynamics in Collier County.  Collier County continued to work with the AHAC to strengthen its leadership role in guiding affordable housing decisions in the community. Strengthening the institutional expertise and authority of the AHAC will improve the County’s work in the years ahead.</w:t>
      </w:r>
    </w:p>
    <w:p w14:paraId="3ECD665D" w14:textId="62ED51C2"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County also partnered with the Hunger and Homeless Coalition and is a regular participant in CoC meetings.  The County contributes and participates at the requested levels </w:t>
      </w:r>
      <w:r w:rsidR="007F25FE" w:rsidRPr="009B7683">
        <w:rPr>
          <w:rFonts w:asciiTheme="minorHAnsi" w:hAnsiTheme="minorHAnsi" w:cstheme="minorHAnsi"/>
        </w:rPr>
        <w:t>to</w:t>
      </w:r>
      <w:r w:rsidRPr="009B7683">
        <w:rPr>
          <w:rFonts w:asciiTheme="minorHAnsi" w:hAnsiTheme="minorHAnsi" w:cstheme="minorHAnsi"/>
        </w:rPr>
        <w:t xml:space="preserve"> aid the Coalition in addressing the homeless situation that exists in the area. </w:t>
      </w:r>
    </w:p>
    <w:p w14:paraId="68DCE46F"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It is essential that Collier County continued to foster and maintain partnerships with other public and private agencies for the successful delivery of its housing and community development programs.  Private entities effectively support the delivery of programs and services by offering additional resources that can be leveraged to supplement existing services or fill in gaps. </w:t>
      </w:r>
    </w:p>
    <w:p w14:paraId="7D3470AE"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continued to take the following steps to ensure coordination between public and private housing and social service agencies during the program year.  Each of these steps helped facilitate information exchange between the County and those providing public services.  The following steps were taken to enhance coordination amongst agencies:       </w:t>
      </w:r>
    </w:p>
    <w:p w14:paraId="5FD3B4CD" w14:textId="77777777" w:rsidR="00753DAB" w:rsidRPr="009B7683" w:rsidRDefault="00753DAB" w:rsidP="00753DAB">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Technical assistance was provided to educate nonprofit agencies on the grant funds, application process, eligible uses, additional requirements when utilizing these funds and long-term conditions on their use.</w:t>
      </w:r>
    </w:p>
    <w:p w14:paraId="57CC0466" w14:textId="32A16574" w:rsidR="00753DAB" w:rsidRPr="009B7683" w:rsidRDefault="00753DAB" w:rsidP="00753DAB">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 xml:space="preserve">The County’s housing and community development plan is carried out through a combination of public, </w:t>
      </w:r>
      <w:r w:rsidR="007F25FE" w:rsidRPr="009B7683">
        <w:rPr>
          <w:rFonts w:asciiTheme="minorHAnsi" w:hAnsiTheme="minorHAnsi" w:cstheme="minorHAnsi"/>
        </w:rPr>
        <w:t>private,</w:t>
      </w:r>
      <w:r w:rsidRPr="009B7683">
        <w:rPr>
          <w:rFonts w:asciiTheme="minorHAnsi" w:hAnsiTheme="minorHAnsi" w:cstheme="minorHAnsi"/>
        </w:rPr>
        <w:t xml:space="preserve"> and non-profit organizations, many of which participate in the citizen participation process. </w:t>
      </w:r>
    </w:p>
    <w:p w14:paraId="48D1946C" w14:textId="57D7293E" w:rsidR="00753DAB" w:rsidRDefault="00753DAB" w:rsidP="00753DAB">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The County continued to participate in regular meetings and communication with groups including the AHAC; Collier County Hunger and Homeless Coalition; the CoC Coalition; the Immokalee Interagency Council; and the Community and Human Services sponsored partnership meetings.</w:t>
      </w:r>
    </w:p>
    <w:p w14:paraId="26E261BB" w14:textId="77777777" w:rsidR="001C7ACA" w:rsidRPr="007C093C" w:rsidRDefault="001C7ACA" w:rsidP="001C7ACA">
      <w:pPr>
        <w:widowControl w:val="0"/>
        <w:numPr>
          <w:ilvl w:val="0"/>
          <w:numId w:val="3"/>
        </w:numPr>
        <w:spacing w:beforeAutospacing="1" w:afterAutospacing="1"/>
        <w:jc w:val="both"/>
        <w:rPr>
          <w:rFonts w:asciiTheme="minorHAnsi" w:hAnsiTheme="minorHAnsi" w:cstheme="minorHAnsi"/>
        </w:rPr>
      </w:pPr>
      <w:r w:rsidRPr="007C093C">
        <w:rPr>
          <w:rFonts w:asciiTheme="minorHAnsi" w:hAnsiTheme="minorHAnsi" w:cstheme="minorHAnsi"/>
        </w:rPr>
        <w:t>A comprehensive inventory review of surplus county owned properties resulted in the Bembridge PUD being designated for Affordable Housing. A public/private partnership with a developer was approved for the construction of 82 low income rental units on site. Groundbreaking scheduled for Spring 2021.</w:t>
      </w:r>
    </w:p>
    <w:p w14:paraId="55CC08FE" w14:textId="77777777" w:rsidR="001C7ACA" w:rsidRPr="007C093C" w:rsidRDefault="001C7ACA" w:rsidP="001C7ACA">
      <w:pPr>
        <w:widowControl w:val="0"/>
        <w:numPr>
          <w:ilvl w:val="0"/>
          <w:numId w:val="3"/>
        </w:numPr>
        <w:spacing w:beforeAutospacing="1" w:afterAutospacing="1"/>
        <w:jc w:val="both"/>
        <w:rPr>
          <w:rFonts w:asciiTheme="minorHAnsi" w:hAnsiTheme="minorHAnsi" w:cstheme="minorHAnsi"/>
        </w:rPr>
      </w:pPr>
      <w:r w:rsidRPr="007C093C">
        <w:rPr>
          <w:rFonts w:asciiTheme="minorHAnsi" w:hAnsiTheme="minorHAnsi" w:cstheme="minorHAnsi"/>
        </w:rPr>
        <w:t>A new policy adopted by the County that encourages the inclusion of Affordable Housing Units in all new county projects has resulted in two ongoing new developments:</w:t>
      </w:r>
    </w:p>
    <w:p w14:paraId="0DF745D1" w14:textId="77777777" w:rsidR="002B3A0B" w:rsidRDefault="001C7ACA" w:rsidP="002B3A0B">
      <w:pPr>
        <w:widowControl w:val="0"/>
        <w:spacing w:beforeAutospacing="1" w:afterAutospacing="1"/>
        <w:ind w:left="720"/>
        <w:jc w:val="both"/>
        <w:rPr>
          <w:rFonts w:asciiTheme="minorHAnsi" w:hAnsiTheme="minorHAnsi" w:cstheme="minorHAnsi"/>
        </w:rPr>
      </w:pPr>
      <w:r w:rsidRPr="007C093C">
        <w:rPr>
          <w:rFonts w:asciiTheme="minorHAnsi" w:hAnsiTheme="minorHAnsi" w:cstheme="minorHAnsi"/>
        </w:rPr>
        <w:lastRenderedPageBreak/>
        <w:t xml:space="preserve">1) Partnership with the Collier County Land Trust and a non-profit developer to build 350 low </w:t>
      </w:r>
      <w:r w:rsidRPr="002B3A0B">
        <w:rPr>
          <w:rFonts w:asciiTheme="minorHAnsi" w:hAnsiTheme="minorHAnsi" w:cstheme="minorHAnsi"/>
        </w:rPr>
        <w:t>income senior and essential service personal rental housing units on the former Golden Gate Golf Course property.</w:t>
      </w:r>
    </w:p>
    <w:p w14:paraId="1015A2E4" w14:textId="3EAAC300" w:rsidR="002B3A0B" w:rsidRPr="002B3A0B" w:rsidRDefault="002B3A0B" w:rsidP="002B3A0B">
      <w:pPr>
        <w:widowControl w:val="0"/>
        <w:spacing w:beforeAutospacing="1" w:afterAutospacing="1"/>
        <w:ind w:left="720"/>
        <w:jc w:val="both"/>
        <w:rPr>
          <w:rFonts w:asciiTheme="minorHAnsi" w:hAnsiTheme="minorHAnsi" w:cstheme="minorHAnsi"/>
        </w:rPr>
      </w:pPr>
      <w:r w:rsidRPr="002B3A0B">
        <w:rPr>
          <w:rFonts w:asciiTheme="minorHAnsi" w:hAnsiTheme="minorHAnsi" w:cstheme="minorHAnsi"/>
        </w:rPr>
        <w:t xml:space="preserve">2)  Partnership with Collier County Land Trust to incorporate two low income rental </w:t>
      </w:r>
      <w:r w:rsidR="007F25FE" w:rsidRPr="002B3A0B">
        <w:rPr>
          <w:rFonts w:asciiTheme="minorHAnsi" w:hAnsiTheme="minorHAnsi" w:cstheme="minorHAnsi"/>
        </w:rPr>
        <w:t>single-family</w:t>
      </w:r>
      <w:r w:rsidRPr="002B3A0B">
        <w:rPr>
          <w:rFonts w:asciiTheme="minorHAnsi" w:hAnsiTheme="minorHAnsi" w:cstheme="minorHAnsi"/>
        </w:rPr>
        <w:t xml:space="preserve"> homes at the Paradise Coast Sport Complex. </w:t>
      </w:r>
    </w:p>
    <w:p w14:paraId="27E16158" w14:textId="334E9EF4"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Actions taken to enhance coordination between public and private housing and social service agencies. 91.220(k); 91.320(j)</w:t>
      </w:r>
    </w:p>
    <w:p w14:paraId="07C169C3" w14:textId="07946F43"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The County worked to foster collaboration through dissemination of services, news, and information across social service organizations, sub-recipients, and public and private entities. One way the County accomplished this is through subrecipient meetings that brought together affordable housing developers and social service agencies.  Through these meetings and evolving network, CHS was able to alert partners to grant regulation changes, education opportunities, general information, and an opportunity to create collaborative arrangements to meet the needs of the community.  Further, CHS has very good relationships with many local banks related to the </w:t>
      </w:r>
      <w:r w:rsidR="007F25FE" w:rsidRPr="009B7683">
        <w:rPr>
          <w:rFonts w:asciiTheme="minorHAnsi" w:hAnsiTheme="minorHAnsi" w:cstheme="minorHAnsi"/>
        </w:rPr>
        <w:t>down payment</w:t>
      </w:r>
      <w:r w:rsidRPr="009B7683">
        <w:rPr>
          <w:rFonts w:asciiTheme="minorHAnsi" w:hAnsiTheme="minorHAnsi" w:cstheme="minorHAnsi"/>
        </w:rPr>
        <w:t xml:space="preserve"> assistance activities.</w:t>
      </w:r>
    </w:p>
    <w:p w14:paraId="220324E0"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participates in the monthly Immokalee Interagency Coalition which includes representatives from more than 40 different social service agencies, educational and healthcare organizations, housing providers and others.</w:t>
      </w:r>
    </w:p>
    <w:p w14:paraId="6DAA6057"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 also partners with social service agencies through the Mental Health and Substance Abuse (MHSA) Planning Council.  This council includes law enforcement, courts, social service agencies, housing providers and the homeless coalition, all who work collaboratively to address the needs of those who are homeless, suffer from MHSA issues, have been incarcerated, and are homeless.</w:t>
      </w:r>
    </w:p>
    <w:p w14:paraId="3C3EE7EF"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Additionally, development of the Countywide Affordable Housing Plan required input from and coordination of both housing providers and social service agencies. The County encouraged community-based solutions and regional partnerships, and continued to support and participate in the CoC, whose membership includes both affordable housing and social service agencies.</w:t>
      </w:r>
    </w:p>
    <w:p w14:paraId="0C603368" w14:textId="76B45B98"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Identify actions taken to overcome the effects of any impediments identified in the </w:t>
      </w:r>
      <w:r w:rsidR="007F25FE" w:rsidRPr="009B7683">
        <w:rPr>
          <w:rFonts w:asciiTheme="minorHAnsi" w:hAnsiTheme="minorHAnsi" w:cstheme="minorHAnsi"/>
          <w:b/>
          <w:sz w:val="24"/>
          <w:szCs w:val="24"/>
        </w:rPr>
        <w:t>jurisdiction’s</w:t>
      </w:r>
      <w:r w:rsidRPr="009B7683">
        <w:rPr>
          <w:rFonts w:asciiTheme="minorHAnsi" w:hAnsiTheme="minorHAnsi" w:cstheme="minorHAnsi"/>
          <w:b/>
          <w:sz w:val="24"/>
          <w:szCs w:val="24"/>
        </w:rPr>
        <w:t xml:space="preserve"> analysis of impediments to fair housing choice.  91.520(a)</w:t>
      </w:r>
    </w:p>
    <w:p w14:paraId="09BAFF2E"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The County's most recent Analysis of Impediments to Fair Housing was developed in August 2016. The AI identified four (4) specific impediments which the CHS staff has been addressing.</w:t>
      </w:r>
    </w:p>
    <w:p w14:paraId="65DC4394" w14:textId="1EE2C594" w:rsidR="00753DAB" w:rsidRPr="009B7683" w:rsidRDefault="00753DAB" w:rsidP="009E7E48">
      <w:pPr>
        <w:widowControl w:val="0"/>
        <w:spacing w:beforeAutospacing="1" w:afterAutospacing="1"/>
        <w:jc w:val="both"/>
        <w:rPr>
          <w:rFonts w:asciiTheme="minorHAnsi" w:hAnsiTheme="minorHAnsi" w:cstheme="minorHAnsi"/>
          <w:b/>
          <w:bCs/>
          <w:iCs/>
          <w:u w:val="single"/>
        </w:rPr>
      </w:pPr>
      <w:r w:rsidRPr="009B7683">
        <w:rPr>
          <w:rFonts w:asciiTheme="minorHAnsi" w:hAnsiTheme="minorHAnsi" w:cstheme="minorHAnsi"/>
          <w:b/>
          <w:bCs/>
          <w:iCs/>
          <w:u w:val="single"/>
        </w:rPr>
        <w:t>Impediment #1 Lack of Fair Housing Organization/Fair Housing Education</w:t>
      </w:r>
    </w:p>
    <w:p w14:paraId="794D7C76" w14:textId="6A517C18" w:rsidR="009E7E48" w:rsidRPr="009B7683" w:rsidRDefault="009E7E48" w:rsidP="009E7E48">
      <w:pPr>
        <w:widowControl w:val="0"/>
        <w:spacing w:beforeAutospacing="1" w:afterAutospacing="1"/>
        <w:jc w:val="both"/>
        <w:rPr>
          <w:rFonts w:asciiTheme="minorHAnsi" w:hAnsiTheme="minorHAnsi" w:cstheme="minorHAnsi"/>
        </w:rPr>
      </w:pPr>
      <w:r w:rsidRPr="009B7683">
        <w:rPr>
          <w:rFonts w:asciiTheme="minorHAnsi" w:hAnsiTheme="minorHAnsi" w:cstheme="minorHAnsi"/>
        </w:rPr>
        <w:t>In PY 19/20, Collier County addressed this impediment by:</w:t>
      </w:r>
    </w:p>
    <w:p w14:paraId="46AC73F9" w14:textId="54DC185B" w:rsidR="009E7E48" w:rsidRPr="009B7683" w:rsidRDefault="009E7E48" w:rsidP="009E7E48">
      <w:pPr>
        <w:pStyle w:val="ListParagraph"/>
        <w:widowControl w:val="0"/>
        <w:numPr>
          <w:ilvl w:val="0"/>
          <w:numId w:val="27"/>
        </w:numPr>
        <w:spacing w:beforeAutospacing="1" w:afterAutospacing="1"/>
        <w:jc w:val="both"/>
        <w:rPr>
          <w:rFonts w:asciiTheme="minorHAnsi" w:hAnsiTheme="minorHAnsi" w:cstheme="minorHAnsi"/>
        </w:rPr>
      </w:pPr>
      <w:r w:rsidRPr="009B7683">
        <w:rPr>
          <w:rFonts w:asciiTheme="minorHAnsi" w:hAnsiTheme="minorHAnsi" w:cstheme="minorHAnsi"/>
        </w:rPr>
        <w:lastRenderedPageBreak/>
        <w:t>P</w:t>
      </w:r>
      <w:r w:rsidR="00753DAB" w:rsidRPr="009B7683">
        <w:rPr>
          <w:rFonts w:asciiTheme="minorHAnsi" w:hAnsiTheme="minorHAnsi" w:cstheme="minorHAnsi"/>
        </w:rPr>
        <w:t>rovid</w:t>
      </w:r>
      <w:r w:rsidRPr="009B7683">
        <w:rPr>
          <w:rFonts w:asciiTheme="minorHAnsi" w:hAnsiTheme="minorHAnsi" w:cstheme="minorHAnsi"/>
        </w:rPr>
        <w:t xml:space="preserve">ing </w:t>
      </w:r>
      <w:r w:rsidR="00753DAB" w:rsidRPr="009B7683">
        <w:rPr>
          <w:rFonts w:asciiTheme="minorHAnsi" w:hAnsiTheme="minorHAnsi" w:cstheme="minorHAnsi"/>
        </w:rPr>
        <w:t>funding to Legal Aid</w:t>
      </w:r>
      <w:r w:rsidRPr="009B7683">
        <w:rPr>
          <w:rFonts w:asciiTheme="minorHAnsi" w:hAnsiTheme="minorHAnsi" w:cstheme="minorHAnsi"/>
        </w:rPr>
        <w:t xml:space="preserve"> </w:t>
      </w:r>
      <w:r w:rsidR="004F65DF" w:rsidRPr="009B7683">
        <w:rPr>
          <w:rFonts w:asciiTheme="minorHAnsi" w:hAnsiTheme="minorHAnsi" w:cstheme="minorHAnsi"/>
        </w:rPr>
        <w:t xml:space="preserve">to assist low income families with legal services to address fair housing concerns. </w:t>
      </w:r>
    </w:p>
    <w:p w14:paraId="5D3E7042" w14:textId="77777777" w:rsidR="00FA6A38" w:rsidRPr="009B7683" w:rsidRDefault="00FA6A38" w:rsidP="00AA5188">
      <w:pPr>
        <w:pStyle w:val="ListParagraph"/>
        <w:widowControl w:val="0"/>
        <w:numPr>
          <w:ilvl w:val="0"/>
          <w:numId w:val="27"/>
        </w:numPr>
        <w:spacing w:beforeAutospacing="1" w:afterAutospacing="1"/>
        <w:jc w:val="both"/>
        <w:rPr>
          <w:rFonts w:asciiTheme="minorHAnsi" w:hAnsiTheme="minorHAnsi" w:cstheme="minorHAnsi"/>
        </w:rPr>
      </w:pPr>
      <w:r w:rsidRPr="009B7683">
        <w:rPr>
          <w:rFonts w:asciiTheme="minorHAnsi" w:hAnsiTheme="minorHAnsi" w:cstheme="minorHAnsi"/>
        </w:rPr>
        <w:t>Providing funding to H</w:t>
      </w:r>
      <w:r w:rsidR="00753DAB" w:rsidRPr="009B7683">
        <w:rPr>
          <w:rFonts w:asciiTheme="minorHAnsi" w:hAnsiTheme="minorHAnsi" w:cstheme="minorHAnsi"/>
        </w:rPr>
        <w:t xml:space="preserve">ousing Education Lending Programs (HELP) and other housing entities </w:t>
      </w:r>
    </w:p>
    <w:p w14:paraId="4E1963A0" w14:textId="484C3B71" w:rsidR="00753DAB" w:rsidRDefault="00FA6A38" w:rsidP="00AA5188">
      <w:pPr>
        <w:pStyle w:val="ListParagraph"/>
        <w:widowControl w:val="0"/>
        <w:numPr>
          <w:ilvl w:val="0"/>
          <w:numId w:val="27"/>
        </w:numPr>
        <w:spacing w:beforeAutospacing="1" w:afterAutospacing="1"/>
        <w:jc w:val="both"/>
        <w:rPr>
          <w:rFonts w:asciiTheme="minorHAnsi" w:hAnsiTheme="minorHAnsi" w:cstheme="minorHAnsi"/>
        </w:rPr>
      </w:pPr>
      <w:r w:rsidRPr="009B7683">
        <w:rPr>
          <w:rFonts w:asciiTheme="minorHAnsi" w:hAnsiTheme="minorHAnsi" w:cstheme="minorHAnsi"/>
        </w:rPr>
        <w:t xml:space="preserve">Continue </w:t>
      </w:r>
      <w:r w:rsidR="00753DAB" w:rsidRPr="009B7683">
        <w:rPr>
          <w:rFonts w:asciiTheme="minorHAnsi" w:hAnsiTheme="minorHAnsi" w:cstheme="minorHAnsi"/>
        </w:rPr>
        <w:t>to fund educational workshops</w:t>
      </w:r>
      <w:r w:rsidRPr="009B7683">
        <w:rPr>
          <w:rFonts w:asciiTheme="minorHAnsi" w:hAnsiTheme="minorHAnsi" w:cstheme="minorHAnsi"/>
        </w:rPr>
        <w:t xml:space="preserve"> </w:t>
      </w:r>
      <w:r w:rsidR="007F25FE" w:rsidRPr="009B7683">
        <w:rPr>
          <w:rFonts w:asciiTheme="minorHAnsi" w:hAnsiTheme="minorHAnsi" w:cstheme="minorHAnsi"/>
        </w:rPr>
        <w:t>and a</w:t>
      </w:r>
      <w:r w:rsidR="00753DAB" w:rsidRPr="009B7683">
        <w:rPr>
          <w:rFonts w:asciiTheme="minorHAnsi" w:hAnsiTheme="minorHAnsi" w:cstheme="minorHAnsi"/>
        </w:rPr>
        <w:t xml:space="preserve"> housing fair and other efforts to educate the community.  </w:t>
      </w:r>
    </w:p>
    <w:p w14:paraId="2D8DBD9A" w14:textId="77777777" w:rsidR="0074319F" w:rsidRPr="009B7683" w:rsidRDefault="0074319F" w:rsidP="0074319F">
      <w:pPr>
        <w:widowControl w:val="0"/>
        <w:spacing w:beforeAutospacing="1" w:afterAutospacing="1"/>
        <w:jc w:val="both"/>
        <w:rPr>
          <w:rFonts w:asciiTheme="minorHAnsi" w:hAnsiTheme="minorHAnsi" w:cstheme="minorHAnsi"/>
        </w:rPr>
      </w:pPr>
      <w:r w:rsidRPr="009B7683">
        <w:rPr>
          <w:rFonts w:asciiTheme="minorHAnsi" w:hAnsiTheme="minorHAnsi" w:cstheme="minorHAnsi"/>
        </w:rPr>
        <w:t>In addition, the Community and Human Services Division continued the following to assist in addressing fair housing impediments:</w:t>
      </w:r>
    </w:p>
    <w:p w14:paraId="31AF8614" w14:textId="77777777" w:rsidR="0074319F" w:rsidRPr="009B7683" w:rsidRDefault="0074319F" w:rsidP="0074319F">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Fair housing notices and fair housing pamphlets (English/Spanish) are provided to libraries, social service agencies, churches and the Collier County CHS lobby. Fair Housing Training is conducted, and the website has been enhanced for additional Fair Housing Information. In addition, Fair Housing information is included in the CHS Compliance website for subrecipients and contractors.</w:t>
      </w:r>
    </w:p>
    <w:p w14:paraId="35B76B88" w14:textId="77777777" w:rsidR="0074319F" w:rsidRPr="009B7683" w:rsidRDefault="0074319F" w:rsidP="0074319F">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Collier County's Communications and Customer Relations Division is tasked with taking calls and/or complaints on housing and job discrimination and referring callers to the appropriate services. They also provide printed materials to the public.</w:t>
      </w:r>
    </w:p>
    <w:p w14:paraId="58A51812" w14:textId="77777777" w:rsidR="0074319F" w:rsidRPr="009B7683" w:rsidRDefault="0074319F" w:rsidP="0074319F">
      <w:pPr>
        <w:widowControl w:val="0"/>
        <w:numPr>
          <w:ilvl w:val="0"/>
          <w:numId w:val="3"/>
        </w:numPr>
        <w:spacing w:beforeAutospacing="1" w:afterAutospacing="1"/>
        <w:jc w:val="both"/>
        <w:rPr>
          <w:rFonts w:asciiTheme="minorHAnsi" w:hAnsiTheme="minorHAnsi" w:cstheme="minorHAnsi"/>
        </w:rPr>
      </w:pPr>
      <w:r w:rsidRPr="009B7683">
        <w:rPr>
          <w:rFonts w:asciiTheme="minorHAnsi" w:hAnsiTheme="minorHAnsi" w:cstheme="minorHAnsi"/>
        </w:rPr>
        <w:t>CHS has a Fair Housing plan.</w:t>
      </w:r>
    </w:p>
    <w:p w14:paraId="1409B7DE" w14:textId="77777777" w:rsidR="0074319F" w:rsidRDefault="0074319F" w:rsidP="00FC74E7">
      <w:pPr>
        <w:widowControl w:val="0"/>
        <w:numPr>
          <w:ilvl w:val="0"/>
          <w:numId w:val="3"/>
        </w:numPr>
        <w:spacing w:beforeAutospacing="1" w:afterAutospacing="1"/>
        <w:jc w:val="both"/>
        <w:rPr>
          <w:rFonts w:asciiTheme="minorHAnsi" w:hAnsiTheme="minorHAnsi" w:cstheme="minorHAnsi"/>
        </w:rPr>
      </w:pPr>
      <w:r w:rsidRPr="0074319F">
        <w:rPr>
          <w:rFonts w:asciiTheme="minorHAnsi" w:hAnsiTheme="minorHAnsi" w:cstheme="minorHAnsi"/>
        </w:rPr>
        <w:t xml:space="preserve">CHS requires all subrecipients/developers to have an Affirmative Fair Housing Policy and submit to CHS within 60 days of agreement execution. </w:t>
      </w:r>
    </w:p>
    <w:p w14:paraId="7E99CF81" w14:textId="2ADA4EB1" w:rsidR="0074319F" w:rsidRPr="0074319F" w:rsidRDefault="0074319F" w:rsidP="00FC74E7">
      <w:pPr>
        <w:widowControl w:val="0"/>
        <w:numPr>
          <w:ilvl w:val="0"/>
          <w:numId w:val="3"/>
        </w:numPr>
        <w:spacing w:beforeAutospacing="1" w:afterAutospacing="1"/>
        <w:jc w:val="both"/>
        <w:rPr>
          <w:rFonts w:asciiTheme="minorHAnsi" w:hAnsiTheme="minorHAnsi" w:cstheme="minorHAnsi"/>
        </w:rPr>
      </w:pPr>
      <w:r w:rsidRPr="0074319F">
        <w:rPr>
          <w:rFonts w:asciiTheme="minorHAnsi" w:hAnsiTheme="minorHAnsi" w:cstheme="minorHAnsi"/>
        </w:rPr>
        <w:t>CHS conducts an annual Fair Housing training for all subrecipients</w:t>
      </w:r>
    </w:p>
    <w:p w14:paraId="3F0FC951" w14:textId="02011546" w:rsidR="00753DAB" w:rsidRPr="009B7683" w:rsidRDefault="00753DAB" w:rsidP="0074319F">
      <w:pPr>
        <w:widowControl w:val="0"/>
        <w:spacing w:beforeAutospacing="1" w:afterAutospacing="1"/>
        <w:jc w:val="both"/>
        <w:rPr>
          <w:rFonts w:asciiTheme="minorHAnsi" w:hAnsiTheme="minorHAnsi" w:cstheme="minorHAnsi"/>
          <w:b/>
          <w:bCs/>
          <w:iCs/>
          <w:u w:val="single"/>
        </w:rPr>
      </w:pPr>
      <w:r w:rsidRPr="009B7683">
        <w:rPr>
          <w:rFonts w:asciiTheme="minorHAnsi" w:hAnsiTheme="minorHAnsi" w:cstheme="minorHAnsi"/>
          <w:b/>
          <w:bCs/>
          <w:iCs/>
          <w:u w:val="single"/>
        </w:rPr>
        <w:t>Impediment #2 Limited Supply of Affordable Housing Restricts Housing Choice</w:t>
      </w:r>
    </w:p>
    <w:p w14:paraId="5BAAFA3F" w14:textId="4011F560" w:rsidR="00753DAB" w:rsidRDefault="00C05C1E"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In </w:t>
      </w:r>
      <w:r w:rsidR="00753DAB" w:rsidRPr="009B7683">
        <w:rPr>
          <w:rFonts w:asciiTheme="minorHAnsi" w:hAnsiTheme="minorHAnsi" w:cstheme="minorHAnsi"/>
        </w:rPr>
        <w:t>2019</w:t>
      </w:r>
      <w:r w:rsidRPr="009B7683">
        <w:rPr>
          <w:rFonts w:asciiTheme="minorHAnsi" w:hAnsiTheme="minorHAnsi" w:cstheme="minorHAnsi"/>
        </w:rPr>
        <w:t>-2020,</w:t>
      </w:r>
      <w:r w:rsidR="00753DAB" w:rsidRPr="009B7683">
        <w:rPr>
          <w:rFonts w:asciiTheme="minorHAnsi" w:hAnsiTheme="minorHAnsi" w:cstheme="minorHAnsi"/>
        </w:rPr>
        <w:t xml:space="preserve"> the County </w:t>
      </w:r>
      <w:r w:rsidRPr="009B7683">
        <w:rPr>
          <w:rFonts w:asciiTheme="minorHAnsi" w:hAnsiTheme="minorHAnsi" w:cstheme="minorHAnsi"/>
        </w:rPr>
        <w:t xml:space="preserve">continued to </w:t>
      </w:r>
      <w:r w:rsidR="00753DAB" w:rsidRPr="009B7683">
        <w:rPr>
          <w:rFonts w:asciiTheme="minorHAnsi" w:hAnsiTheme="minorHAnsi" w:cstheme="minorHAnsi"/>
        </w:rPr>
        <w:t>focus on implementing recommendations</w:t>
      </w:r>
      <w:r w:rsidRPr="009B7683">
        <w:rPr>
          <w:rFonts w:asciiTheme="minorHAnsi" w:hAnsiTheme="minorHAnsi" w:cstheme="minorHAnsi"/>
        </w:rPr>
        <w:t xml:space="preserve"> outlined in the Community Housing Plan </w:t>
      </w:r>
      <w:r w:rsidR="00753DAB" w:rsidRPr="009B7683">
        <w:rPr>
          <w:rFonts w:asciiTheme="minorHAnsi" w:hAnsiTheme="minorHAnsi" w:cstheme="minorHAnsi"/>
        </w:rPr>
        <w:t>including modifications to existing incentives including impact fee deferral, affordable housing density bonus program, making publicly owned land available for housing construction, mixed-income housing ordinance (inclusionary zoning), identifying additional funding sources for affordable housing, and other recommendations.</w:t>
      </w:r>
    </w:p>
    <w:p w14:paraId="4B0F0D7C" w14:textId="77777777" w:rsidR="0074319F" w:rsidRDefault="0074319F" w:rsidP="0074319F">
      <w:pPr>
        <w:pStyle w:val="ListParagraph"/>
        <w:widowControl w:val="0"/>
        <w:numPr>
          <w:ilvl w:val="0"/>
          <w:numId w:val="27"/>
        </w:numPr>
        <w:spacing w:beforeAutospacing="1" w:afterAutospacing="1"/>
        <w:jc w:val="both"/>
        <w:rPr>
          <w:rFonts w:asciiTheme="minorHAnsi" w:hAnsiTheme="minorHAnsi" w:cstheme="minorHAnsi"/>
        </w:rPr>
      </w:pPr>
      <w:r>
        <w:rPr>
          <w:rFonts w:asciiTheme="minorHAnsi" w:hAnsiTheme="minorHAnsi" w:cstheme="minorHAnsi"/>
        </w:rPr>
        <w:t>The Land Trust, a new 501 (c)3 which was created in 2019, has appointed the Board, become incorporated, developed bylaws and secured funding for 2 projects. These projects include:</w:t>
      </w:r>
    </w:p>
    <w:p w14:paraId="1B851DFF" w14:textId="7EE8AE3A" w:rsidR="0074319F" w:rsidRDefault="0074319F" w:rsidP="0074319F">
      <w:pPr>
        <w:pStyle w:val="ListParagraph"/>
        <w:widowControl w:val="0"/>
        <w:numPr>
          <w:ilvl w:val="1"/>
          <w:numId w:val="27"/>
        </w:numPr>
        <w:spacing w:beforeAutospacing="1" w:afterAutospacing="1"/>
        <w:jc w:val="both"/>
        <w:rPr>
          <w:rFonts w:asciiTheme="minorHAnsi" w:hAnsiTheme="minorHAnsi" w:cstheme="minorHAnsi"/>
        </w:rPr>
      </w:pPr>
      <w:r>
        <w:rPr>
          <w:rFonts w:asciiTheme="minorHAnsi" w:hAnsiTheme="minorHAnsi" w:cstheme="minorHAnsi"/>
        </w:rPr>
        <w:t xml:space="preserve"> A Partnership to incorporate two low income rental single-family homes at the Paradise Coast Sport Complex.</w:t>
      </w:r>
    </w:p>
    <w:p w14:paraId="5CDC9235" w14:textId="2A54D188" w:rsidR="0074319F" w:rsidRPr="009B7683" w:rsidRDefault="0074319F" w:rsidP="0074319F">
      <w:pPr>
        <w:pStyle w:val="ListParagraph"/>
        <w:widowControl w:val="0"/>
        <w:numPr>
          <w:ilvl w:val="1"/>
          <w:numId w:val="27"/>
        </w:numPr>
        <w:spacing w:beforeAutospacing="1" w:afterAutospacing="1"/>
        <w:jc w:val="both"/>
        <w:rPr>
          <w:rFonts w:asciiTheme="minorHAnsi" w:hAnsiTheme="minorHAnsi" w:cstheme="minorHAnsi"/>
        </w:rPr>
      </w:pPr>
      <w:r>
        <w:rPr>
          <w:rFonts w:asciiTheme="minorHAnsi" w:hAnsiTheme="minorHAnsi" w:cstheme="minorHAnsi"/>
        </w:rPr>
        <w:t xml:space="preserve">A Partnership between the Land Trust, the Community Foundation, and a non-profit   developer to build 350 low income senior and essential service personnel rental housing units on the former Golden Gate Gold Course property. </w:t>
      </w:r>
    </w:p>
    <w:p w14:paraId="494F2A36" w14:textId="77777777" w:rsidR="00753DAB" w:rsidRPr="009B7683" w:rsidRDefault="00753DAB" w:rsidP="00FA6A38">
      <w:pPr>
        <w:widowControl w:val="0"/>
        <w:spacing w:beforeAutospacing="1" w:afterAutospacing="1"/>
        <w:jc w:val="both"/>
        <w:rPr>
          <w:rFonts w:asciiTheme="minorHAnsi" w:hAnsiTheme="minorHAnsi" w:cstheme="minorHAnsi"/>
          <w:b/>
          <w:bCs/>
          <w:iCs/>
          <w:u w:val="single"/>
        </w:rPr>
      </w:pPr>
      <w:r w:rsidRPr="009B7683">
        <w:rPr>
          <w:rFonts w:asciiTheme="minorHAnsi" w:hAnsiTheme="minorHAnsi" w:cstheme="minorHAnsi"/>
          <w:b/>
          <w:bCs/>
          <w:iCs/>
          <w:u w:val="single"/>
        </w:rPr>
        <w:t>Impediment #3 High Concentrations of Low-Income Housing</w:t>
      </w:r>
    </w:p>
    <w:p w14:paraId="7D1345F6" w14:textId="274AA6C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Staff is also working to identify publicly owned land that can be used to develop affordable housing for working families, young professionals and others; improve families ability to obtain mortgages through financial counseling &amp; training; and other recommendations.</w:t>
      </w:r>
    </w:p>
    <w:p w14:paraId="676FE13B" w14:textId="28A905F9"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In 2019</w:t>
      </w:r>
      <w:r w:rsidR="00C05C1E" w:rsidRPr="009B7683">
        <w:rPr>
          <w:rFonts w:asciiTheme="minorHAnsi" w:hAnsiTheme="minorHAnsi" w:cstheme="minorHAnsi"/>
        </w:rPr>
        <w:t>/2020,</w:t>
      </w:r>
      <w:r w:rsidRPr="009B7683">
        <w:rPr>
          <w:rFonts w:asciiTheme="minorHAnsi" w:hAnsiTheme="minorHAnsi" w:cstheme="minorHAnsi"/>
        </w:rPr>
        <w:t xml:space="preserve"> the Board of County Commissioners </w:t>
      </w:r>
      <w:r w:rsidR="00C05C1E" w:rsidRPr="009B7683">
        <w:rPr>
          <w:rFonts w:asciiTheme="minorHAnsi" w:hAnsiTheme="minorHAnsi" w:cstheme="minorHAnsi"/>
        </w:rPr>
        <w:t xml:space="preserve">continued to work with the </w:t>
      </w:r>
      <w:r w:rsidRPr="009B7683">
        <w:rPr>
          <w:rFonts w:asciiTheme="minorHAnsi" w:hAnsiTheme="minorHAnsi" w:cstheme="minorHAnsi"/>
        </w:rPr>
        <w:t>affordable housing developer</w:t>
      </w:r>
      <w:r w:rsidR="00C05C1E" w:rsidRPr="009B7683">
        <w:rPr>
          <w:rFonts w:asciiTheme="minorHAnsi" w:hAnsiTheme="minorHAnsi" w:cstheme="minorHAnsi"/>
        </w:rPr>
        <w:t xml:space="preserve"> slated to </w:t>
      </w:r>
      <w:r w:rsidRPr="009B7683">
        <w:rPr>
          <w:rFonts w:asciiTheme="minorHAnsi" w:hAnsiTheme="minorHAnsi" w:cstheme="minorHAnsi"/>
        </w:rPr>
        <w:t>build affordable rental units on county owned property</w:t>
      </w:r>
      <w:r w:rsidR="00C05C1E" w:rsidRPr="009B7683">
        <w:rPr>
          <w:rFonts w:asciiTheme="minorHAnsi" w:hAnsiTheme="minorHAnsi" w:cstheme="minorHAnsi"/>
        </w:rPr>
        <w:t>.</w:t>
      </w:r>
    </w:p>
    <w:p w14:paraId="4A207FCE" w14:textId="77777777" w:rsidR="00753DAB" w:rsidRPr="009B7683" w:rsidRDefault="00753DAB" w:rsidP="00FA6A38">
      <w:pPr>
        <w:widowControl w:val="0"/>
        <w:spacing w:beforeAutospacing="1" w:afterAutospacing="1"/>
        <w:jc w:val="both"/>
        <w:rPr>
          <w:rFonts w:asciiTheme="minorHAnsi" w:hAnsiTheme="minorHAnsi" w:cstheme="minorHAnsi"/>
          <w:b/>
          <w:bCs/>
          <w:iCs/>
          <w:u w:val="single"/>
        </w:rPr>
      </w:pPr>
      <w:r w:rsidRPr="009B7683">
        <w:rPr>
          <w:rFonts w:asciiTheme="minorHAnsi" w:hAnsiTheme="minorHAnsi" w:cstheme="minorHAnsi"/>
          <w:b/>
          <w:bCs/>
          <w:iCs/>
          <w:u w:val="single"/>
        </w:rPr>
        <w:t xml:space="preserve">Impediment #4 Lack of Accessible/Special Needs Housing </w:t>
      </w:r>
    </w:p>
    <w:p w14:paraId="5BD3E6D7"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Special Needs housing has been addressed in the 2017 Community Housing Plan and many of the plan's recommendations discuss a minimum set-aside for senior and special needs housing; encouraging the creation of a community land trust (CLT) and other recommendations to address this special needs population.</w:t>
      </w:r>
    </w:p>
    <w:p w14:paraId="0A0711E1" w14:textId="77777777" w:rsidR="00753DAB" w:rsidRPr="009B7683" w:rsidRDefault="00753DAB">
      <w:pPr>
        <w:widowControl w:val="0"/>
        <w:rPr>
          <w:rFonts w:asciiTheme="minorHAnsi" w:hAnsiTheme="minorHAnsi" w:cstheme="minorHAnsi"/>
          <w:b/>
          <w:sz w:val="24"/>
          <w:szCs w:val="24"/>
        </w:rPr>
      </w:pPr>
    </w:p>
    <w:p w14:paraId="61A0C65D" w14:textId="77777777" w:rsidR="0015326D" w:rsidRPr="009B7683" w:rsidRDefault="00EE3814">
      <w:pPr>
        <w:pStyle w:val="Heading2"/>
        <w:pageBreakBefore/>
        <w:widowControl w:val="0"/>
        <w:rPr>
          <w:rFonts w:asciiTheme="minorHAnsi" w:hAnsiTheme="minorHAnsi" w:cstheme="minorHAnsi"/>
          <w:i w:val="0"/>
        </w:rPr>
      </w:pPr>
      <w:r w:rsidRPr="009B7683">
        <w:rPr>
          <w:rFonts w:asciiTheme="minorHAnsi" w:hAnsiTheme="minorHAnsi" w:cstheme="minorHAnsi"/>
          <w:i w:val="0"/>
        </w:rPr>
        <w:lastRenderedPageBreak/>
        <w:t>CR-40 - Monitoring 91.220 and 91.230</w:t>
      </w:r>
    </w:p>
    <w:p w14:paraId="6FE6D6B8" w14:textId="77777777"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34182A86"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CHS staff monitors compliance with subrecipients and developers on an annual program year. A risk assessment is completed, and the appropriate monitoring is then assigned. All projects receive at least one on-site monitoring and ongoing compliance review by the grant staff through reimbursement requests, phone calls, written correspondence and site visits by the project Grant Coordinator and management for expenditure eligibility, beneficiaries served and general project progress is conducted. CHS maintains a monitoring team comprised of a supervisor, two staff coordinators and a senior accountant. Policies and procedures are updated as CPD notices are published, as applicable, to maintain currency with HUD policies.</w:t>
      </w:r>
    </w:p>
    <w:p w14:paraId="1E2417A5" w14:textId="707712D1"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Once the monitoring visit is completed, staff returns to the office to prepare a compliance letter and sends it to the subrecipient. The letter will outline whether the subrecipient is compliant or not. If the subrecipient is determined to be in non-compliance a list of corrective actions are identified with a specific </w:t>
      </w:r>
      <w:r w:rsidR="007F25FE" w:rsidRPr="009B7683">
        <w:rPr>
          <w:rFonts w:asciiTheme="minorHAnsi" w:hAnsiTheme="minorHAnsi" w:cstheme="minorHAnsi"/>
        </w:rPr>
        <w:t>time</w:t>
      </w:r>
      <w:r w:rsidRPr="009B7683">
        <w:rPr>
          <w:rFonts w:asciiTheme="minorHAnsi" w:hAnsiTheme="minorHAnsi" w:cstheme="minorHAnsi"/>
        </w:rPr>
        <w:t xml:space="preserve"> for corrections and sent to the subrecipient. The Grant Monitoring Team may schedule a follow up visit 30 or 60 days following the letter, depending on the severity of the findings, to re-monitor for improvements/corrections.</w:t>
      </w:r>
    </w:p>
    <w:p w14:paraId="69ABDAEC"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Monitoring visits, along with all other pertinent information is tracked by the Grant Coordinators in their project workbooks and continually updated with the latest project status and reviewed by the CHS Manager and Director.</w:t>
      </w:r>
    </w:p>
    <w:p w14:paraId="00FA829B"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Finally, monitoring also includes a review of HUD reports/announcements, monthly program activities, any red flags, etc. and action is taken as necessary and technical assistance is also provided.</w:t>
      </w:r>
    </w:p>
    <w:p w14:paraId="257112E2" w14:textId="77777777"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Internally, CHS staff tracks and reports the progress of each project and is reviewed approximately every 30 – 60 days with the Director.  The contractual agreement requires grantees to submit quarterly and final reports. Quarterly reports describe a project's progress during the quarter through a detailed narrative describing contract activities and the results achieved. Guidelines or criteria, which new grantees developed for eligibility and participant selection, are also appended to the first quarterly report. Significant obstacles or problems in carrying out the contractual obligations are identified, along with plans to overcome these obstacles. To meet HUD reporting requirements, statistical data is also reported to track the type of activity carried out and the number of individuals and families assisted, including data on the racial/ethnic characteristics of the participants. Other related data that is required by the Integrated Disbursement and Information System (IDIS) is also collected.</w:t>
      </w:r>
    </w:p>
    <w:p w14:paraId="7DEE1FC5" w14:textId="44E3ABB1"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Compliance with other state and federal requirements is monitored frequently. For example, </w:t>
      </w:r>
      <w:r w:rsidRPr="009B7683">
        <w:rPr>
          <w:rFonts w:asciiTheme="minorHAnsi" w:hAnsiTheme="minorHAnsi" w:cstheme="minorHAnsi"/>
        </w:rPr>
        <w:lastRenderedPageBreak/>
        <w:t xml:space="preserve">environmental review is monitored at the beginning of each project while Davis Bacon, as applicable, is monitored weekly.  CHS has a </w:t>
      </w:r>
      <w:r w:rsidR="007F25FE" w:rsidRPr="009B7683">
        <w:rPr>
          <w:rFonts w:asciiTheme="minorHAnsi" w:hAnsiTheme="minorHAnsi" w:cstheme="minorHAnsi"/>
        </w:rPr>
        <w:t>staff member</w:t>
      </w:r>
      <w:r w:rsidRPr="009B7683">
        <w:rPr>
          <w:rFonts w:asciiTheme="minorHAnsi" w:hAnsiTheme="minorHAnsi" w:cstheme="minorHAnsi"/>
        </w:rPr>
        <w:t xml:space="preserve"> dedicated to working </w:t>
      </w:r>
      <w:r w:rsidR="007F25FE" w:rsidRPr="009B7683">
        <w:rPr>
          <w:rFonts w:asciiTheme="minorHAnsi" w:hAnsiTheme="minorHAnsi" w:cstheme="minorHAnsi"/>
        </w:rPr>
        <w:t>closely with</w:t>
      </w:r>
      <w:r w:rsidRPr="009B7683">
        <w:rPr>
          <w:rFonts w:asciiTheme="minorHAnsi" w:hAnsiTheme="minorHAnsi" w:cstheme="minorHAnsi"/>
        </w:rPr>
        <w:t xml:space="preserve"> the prime contractors to review all certified payroll and conduct required interviews.</w:t>
      </w:r>
    </w:p>
    <w:p w14:paraId="3345D2B3" w14:textId="09959659" w:rsidR="00753DAB" w:rsidRPr="009B7683" w:rsidRDefault="00753DAB" w:rsidP="00753DAB">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Any rehabilitation construction or other contractor is monitored on each project by CHS staff and the Growth Management Division code enforcement, building inspectors, and others as applicable. In addition, CHS contracts with a </w:t>
      </w:r>
      <w:r w:rsidR="007F25FE" w:rsidRPr="009B7683">
        <w:rPr>
          <w:rFonts w:asciiTheme="minorHAnsi" w:hAnsiTheme="minorHAnsi" w:cstheme="minorHAnsi"/>
        </w:rPr>
        <w:t>third-party</w:t>
      </w:r>
      <w:r w:rsidRPr="009B7683">
        <w:rPr>
          <w:rFonts w:asciiTheme="minorHAnsi" w:hAnsiTheme="minorHAnsi" w:cstheme="minorHAnsi"/>
        </w:rPr>
        <w:t xml:space="preserve"> inspector to complete independent cost analysis, and cost estimates on all construction and rehabilitation projects. The inspector is also responsible for reviewing change orders and completing a final inspection to ensure completion of required </w:t>
      </w:r>
      <w:r w:rsidR="007F25FE" w:rsidRPr="009B7683">
        <w:rPr>
          <w:rFonts w:asciiTheme="minorHAnsi" w:hAnsiTheme="minorHAnsi" w:cstheme="minorHAnsi"/>
        </w:rPr>
        <w:t>tasks,</w:t>
      </w:r>
      <w:r w:rsidRPr="009B7683">
        <w:rPr>
          <w:rFonts w:asciiTheme="minorHAnsi" w:hAnsiTheme="minorHAnsi" w:cstheme="minorHAnsi"/>
        </w:rPr>
        <w:t xml:space="preserve"> as necessary.</w:t>
      </w:r>
    </w:p>
    <w:p w14:paraId="18B0DE25" w14:textId="77777777" w:rsidR="00753DAB" w:rsidRPr="009B7683" w:rsidRDefault="00753DAB" w:rsidP="00753DAB">
      <w:pPr>
        <w:widowControl w:val="0"/>
        <w:jc w:val="both"/>
        <w:rPr>
          <w:rFonts w:asciiTheme="minorHAnsi" w:hAnsiTheme="minorHAnsi" w:cstheme="minorHAnsi"/>
          <w:i/>
        </w:rPr>
      </w:pPr>
      <w:r w:rsidRPr="009B7683">
        <w:rPr>
          <w:rFonts w:asciiTheme="minorHAnsi" w:hAnsiTheme="minorHAnsi" w:cstheme="minorHAnsi"/>
          <w:i/>
        </w:rPr>
        <w:t>Section 3</w:t>
      </w:r>
    </w:p>
    <w:p w14:paraId="5446DEFF" w14:textId="60099DDD" w:rsidR="00753DAB" w:rsidRPr="009B7683" w:rsidRDefault="00753DAB" w:rsidP="00753DAB">
      <w:pPr>
        <w:widowControl w:val="0"/>
        <w:jc w:val="both"/>
        <w:rPr>
          <w:rFonts w:asciiTheme="minorHAnsi" w:hAnsiTheme="minorHAnsi" w:cstheme="minorHAnsi"/>
        </w:rPr>
      </w:pPr>
      <w:r w:rsidRPr="009B7683">
        <w:rPr>
          <w:rFonts w:asciiTheme="minorHAnsi" w:hAnsiTheme="minorHAnsi" w:cstheme="minorHAnsi"/>
        </w:rPr>
        <w:t xml:space="preserve">The County is working to meet Section 3 requirements for its </w:t>
      </w:r>
      <w:r w:rsidR="007F25FE" w:rsidRPr="009B7683">
        <w:rPr>
          <w:rFonts w:asciiTheme="minorHAnsi" w:hAnsiTheme="minorHAnsi" w:cstheme="minorHAnsi"/>
        </w:rPr>
        <w:t>contracts and</w:t>
      </w:r>
      <w:r w:rsidRPr="009B7683">
        <w:rPr>
          <w:rFonts w:asciiTheme="minorHAnsi" w:hAnsiTheme="minorHAnsi" w:cstheme="minorHAnsi"/>
        </w:rPr>
        <w:t xml:space="preserve"> has been making an effort to have implemented Section 3 recognized vendors.  Collier County holds an annual training for subrecipient on the use and reporting of the Section 3 program.  The County offers Section 3 </w:t>
      </w:r>
      <w:r w:rsidR="007F25FE" w:rsidRPr="009B7683">
        <w:rPr>
          <w:rFonts w:asciiTheme="minorHAnsi" w:hAnsiTheme="minorHAnsi" w:cstheme="minorHAnsi"/>
        </w:rPr>
        <w:t>contractors’</w:t>
      </w:r>
      <w:r w:rsidRPr="009B7683">
        <w:rPr>
          <w:rFonts w:asciiTheme="minorHAnsi" w:hAnsiTheme="minorHAnsi" w:cstheme="minorHAnsi"/>
        </w:rPr>
        <w:t xml:space="preserve"> preference at the time of procurement.  The County has quarterly partnership meetings with all subrecipients, and during this last year each subrecipient was provided additional information on Section 3 and the proposed rule change.  In addition, each subrecipient is required to report quarterly to County staff on their efforts with hiring Section 3 personnel.</w:t>
      </w:r>
    </w:p>
    <w:p w14:paraId="40952459" w14:textId="6F1FE43B"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Citizen Participation Plan 91.105(d); 91.115(d)</w:t>
      </w:r>
    </w:p>
    <w:p w14:paraId="20A25D91" w14:textId="77777777" w:rsidR="00753DAB" w:rsidRPr="009B7683" w:rsidRDefault="00753DAB" w:rsidP="00753DAB">
      <w:pPr>
        <w:widowControl w:val="0"/>
        <w:rPr>
          <w:rFonts w:asciiTheme="minorHAnsi" w:hAnsiTheme="minorHAnsi" w:cstheme="minorHAnsi"/>
          <w:sz w:val="24"/>
          <w:szCs w:val="24"/>
        </w:rPr>
      </w:pPr>
      <w:r w:rsidRPr="009B7683">
        <w:rPr>
          <w:rFonts w:asciiTheme="minorHAnsi" w:hAnsiTheme="minorHAnsi" w:cstheme="minorHAnsi"/>
          <w:b/>
          <w:sz w:val="24"/>
          <w:szCs w:val="24"/>
        </w:rPr>
        <w:t>Describe the efforts to provide citizens with reasonable notice and an opportunity to comment on performance reports</w:t>
      </w:r>
      <w:r w:rsidRPr="009B7683">
        <w:rPr>
          <w:rFonts w:asciiTheme="minorHAnsi" w:hAnsiTheme="minorHAnsi" w:cstheme="minorHAnsi"/>
          <w:sz w:val="24"/>
          <w:szCs w:val="24"/>
        </w:rPr>
        <w:t>.</w:t>
      </w:r>
    </w:p>
    <w:p w14:paraId="14B03CBE" w14:textId="1ECC9880" w:rsidR="00753DAB" w:rsidRPr="009B7683" w:rsidRDefault="00753DAB" w:rsidP="00753DAB">
      <w:pPr>
        <w:spacing w:beforeAutospacing="1" w:afterAutospacing="1"/>
        <w:jc w:val="both"/>
        <w:rPr>
          <w:rFonts w:asciiTheme="minorHAnsi" w:hAnsiTheme="minorHAnsi" w:cstheme="minorHAnsi"/>
        </w:rPr>
      </w:pPr>
      <w:r w:rsidRPr="009B7683">
        <w:rPr>
          <w:rFonts w:asciiTheme="minorHAnsi" w:hAnsiTheme="minorHAnsi" w:cstheme="minorHAnsi"/>
        </w:rPr>
        <w:t>Collier County understands the importance of citizen participation in developing its CAPER and related Annual Action Plan establishing the activities that will be reported on for PY 19</w:t>
      </w:r>
      <w:r w:rsidR="004072C0" w:rsidRPr="009B7683">
        <w:rPr>
          <w:rFonts w:asciiTheme="minorHAnsi" w:hAnsiTheme="minorHAnsi" w:cstheme="minorHAnsi"/>
        </w:rPr>
        <w:t>/20</w:t>
      </w:r>
      <w:r w:rsidRPr="009B7683">
        <w:rPr>
          <w:rFonts w:asciiTheme="minorHAnsi" w:hAnsiTheme="minorHAnsi" w:cstheme="minorHAnsi"/>
        </w:rPr>
        <w:t>.</w:t>
      </w:r>
    </w:p>
    <w:p w14:paraId="481714BF" w14:textId="241FAA1D" w:rsidR="00753DAB" w:rsidRDefault="00753DAB" w:rsidP="00753DAB">
      <w:pPr>
        <w:spacing w:beforeAutospacing="1" w:afterAutospacing="1"/>
        <w:jc w:val="both"/>
        <w:rPr>
          <w:rFonts w:asciiTheme="minorHAnsi" w:hAnsiTheme="minorHAnsi" w:cstheme="minorHAnsi"/>
        </w:rPr>
      </w:pPr>
      <w:r w:rsidRPr="009B7683">
        <w:rPr>
          <w:rFonts w:asciiTheme="minorHAnsi" w:hAnsiTheme="minorHAnsi" w:cstheme="minorHAnsi"/>
        </w:rPr>
        <w:t>The County’s citizen participation process began with the development of the PY 19</w:t>
      </w:r>
      <w:r w:rsidR="004072C0" w:rsidRPr="009B7683">
        <w:rPr>
          <w:rFonts w:asciiTheme="minorHAnsi" w:hAnsiTheme="minorHAnsi" w:cstheme="minorHAnsi"/>
        </w:rPr>
        <w:t>/20</w:t>
      </w:r>
      <w:r w:rsidRPr="009B7683">
        <w:rPr>
          <w:rFonts w:asciiTheme="minorHAnsi" w:hAnsiTheme="minorHAnsi" w:cstheme="minorHAnsi"/>
        </w:rPr>
        <w:t xml:space="preserve"> Action Plan.  The County ensured compliance with its adopted Citizen Participation Plan and citizen participation requirements by publishing an RFP, notices for public hearings, and recommendations for funding in a local newspaper and on the County’s website.  The County included all required information such as deadline dates, dates of public hearings, locations and times of public hearings, and information on how to obtain the RFP or request technical assistance.  The County also published its recommendations for funding providing the public with an opportunity to comment.  The activities established in the Action Plan are the current activities being reported in this CAPER.</w:t>
      </w:r>
    </w:p>
    <w:p w14:paraId="6DCDE10A" w14:textId="72490BF0" w:rsidR="009834EA" w:rsidRPr="009B7683" w:rsidRDefault="009834EA" w:rsidP="00753DAB">
      <w:pPr>
        <w:spacing w:beforeAutospacing="1" w:afterAutospacing="1"/>
        <w:jc w:val="both"/>
        <w:rPr>
          <w:rFonts w:asciiTheme="minorHAnsi" w:hAnsiTheme="minorHAnsi" w:cstheme="minorHAnsi"/>
        </w:rPr>
      </w:pPr>
      <w:r>
        <w:rPr>
          <w:rFonts w:asciiTheme="minorHAnsi" w:hAnsiTheme="minorHAnsi" w:cstheme="minorHAnsi"/>
        </w:rPr>
        <w:t xml:space="preserve">Community and Human Services staff will post a link to the CAPER on the resources page of the housing website to </w:t>
      </w:r>
      <w:r w:rsidR="007F25FE">
        <w:rPr>
          <w:rFonts w:asciiTheme="minorHAnsi" w:hAnsiTheme="minorHAnsi" w:cstheme="minorHAnsi"/>
        </w:rPr>
        <w:t>ensure</w:t>
      </w:r>
      <w:r>
        <w:rPr>
          <w:rFonts w:asciiTheme="minorHAnsi" w:hAnsiTheme="minorHAnsi" w:cstheme="minorHAnsi"/>
        </w:rPr>
        <w:t xml:space="preserve"> the </w:t>
      </w:r>
      <w:r w:rsidR="007F25FE">
        <w:rPr>
          <w:rFonts w:asciiTheme="minorHAnsi" w:hAnsiTheme="minorHAnsi" w:cstheme="minorHAnsi"/>
        </w:rPr>
        <w:t>public</w:t>
      </w:r>
      <w:r>
        <w:rPr>
          <w:rFonts w:asciiTheme="minorHAnsi" w:hAnsiTheme="minorHAnsi" w:cstheme="minorHAnsi"/>
        </w:rPr>
        <w:t xml:space="preserve"> has access to the most up to date information.</w:t>
      </w:r>
    </w:p>
    <w:p w14:paraId="3883C76B" w14:textId="1E69E7AE" w:rsidR="00753DAB" w:rsidRPr="009B7683" w:rsidRDefault="00753DAB" w:rsidP="00753DAB">
      <w:pPr>
        <w:spacing w:beforeAutospacing="1" w:afterAutospacing="1"/>
        <w:jc w:val="both"/>
        <w:rPr>
          <w:rFonts w:asciiTheme="minorHAnsi" w:hAnsiTheme="minorHAnsi" w:cstheme="minorHAnsi"/>
        </w:rPr>
      </w:pPr>
      <w:r w:rsidRPr="009B7683">
        <w:rPr>
          <w:rFonts w:asciiTheme="minorHAnsi" w:hAnsiTheme="minorHAnsi" w:cstheme="minorHAnsi"/>
        </w:rPr>
        <w:t xml:space="preserve">The </w:t>
      </w:r>
      <w:r w:rsidR="004072C0" w:rsidRPr="009B7683">
        <w:rPr>
          <w:rFonts w:asciiTheme="minorHAnsi" w:hAnsiTheme="minorHAnsi" w:cstheme="minorHAnsi"/>
        </w:rPr>
        <w:t>fourth</w:t>
      </w:r>
      <w:r w:rsidRPr="009B7683">
        <w:rPr>
          <w:rFonts w:asciiTheme="minorHAnsi" w:hAnsiTheme="minorHAnsi" w:cstheme="minorHAnsi"/>
        </w:rPr>
        <w:t xml:space="preserve"> year CAPER program year covered October 1, 201</w:t>
      </w:r>
      <w:r w:rsidR="004072C0" w:rsidRPr="009B7683">
        <w:rPr>
          <w:rFonts w:asciiTheme="minorHAnsi" w:hAnsiTheme="minorHAnsi" w:cstheme="minorHAnsi"/>
        </w:rPr>
        <w:t>9</w:t>
      </w:r>
      <w:r w:rsidRPr="009B7683">
        <w:rPr>
          <w:rFonts w:asciiTheme="minorHAnsi" w:hAnsiTheme="minorHAnsi" w:cstheme="minorHAnsi"/>
        </w:rPr>
        <w:t xml:space="preserve"> to September 30, 20</w:t>
      </w:r>
      <w:r w:rsidR="004072C0" w:rsidRPr="009B7683">
        <w:rPr>
          <w:rFonts w:asciiTheme="minorHAnsi" w:hAnsiTheme="minorHAnsi" w:cstheme="minorHAnsi"/>
        </w:rPr>
        <w:t>20</w:t>
      </w:r>
      <w:r w:rsidRPr="009B7683">
        <w:rPr>
          <w:rFonts w:asciiTheme="minorHAnsi" w:hAnsiTheme="minorHAnsi" w:cstheme="minorHAnsi"/>
        </w:rPr>
        <w:t xml:space="preserve">.  Pursuant to HUD guidelines, this CAPER allowed for reasonable notice for review and comment, as well as a fifteen (15) day comment period prior to submission.  Public notice of comment period was published in the Naples Daily </w:t>
      </w:r>
      <w:r w:rsidRPr="009B7683">
        <w:rPr>
          <w:rFonts w:asciiTheme="minorHAnsi" w:hAnsiTheme="minorHAnsi" w:cstheme="minorHAnsi"/>
        </w:rPr>
        <w:lastRenderedPageBreak/>
        <w:t xml:space="preserve">News on </w:t>
      </w:r>
      <w:r w:rsidRPr="00927A74">
        <w:rPr>
          <w:rFonts w:asciiTheme="minorHAnsi" w:hAnsiTheme="minorHAnsi" w:cstheme="minorHAnsi"/>
        </w:rPr>
        <w:t xml:space="preserve">November </w:t>
      </w:r>
      <w:r w:rsidR="00927A74" w:rsidRPr="00927A74">
        <w:rPr>
          <w:rFonts w:asciiTheme="minorHAnsi" w:hAnsiTheme="minorHAnsi" w:cstheme="minorHAnsi"/>
        </w:rPr>
        <w:t>29</w:t>
      </w:r>
      <w:r w:rsidRPr="00927A74">
        <w:rPr>
          <w:rFonts w:asciiTheme="minorHAnsi" w:hAnsiTheme="minorHAnsi" w:cstheme="minorHAnsi"/>
        </w:rPr>
        <w:t xml:space="preserve">, 2019 notifying the public that the CAPER was available for comment from November </w:t>
      </w:r>
      <w:r w:rsidR="00927A74" w:rsidRPr="00927A74">
        <w:rPr>
          <w:rFonts w:asciiTheme="minorHAnsi" w:hAnsiTheme="minorHAnsi" w:cstheme="minorHAnsi"/>
        </w:rPr>
        <w:t>30</w:t>
      </w:r>
      <w:r w:rsidRPr="00927A74">
        <w:rPr>
          <w:rFonts w:asciiTheme="minorHAnsi" w:hAnsiTheme="minorHAnsi" w:cstheme="minorHAnsi"/>
        </w:rPr>
        <w:t xml:space="preserve"> through December </w:t>
      </w:r>
      <w:r w:rsidR="00927A74" w:rsidRPr="00927A74">
        <w:rPr>
          <w:rFonts w:asciiTheme="minorHAnsi" w:hAnsiTheme="minorHAnsi" w:cstheme="minorHAnsi"/>
        </w:rPr>
        <w:t>8</w:t>
      </w:r>
      <w:r w:rsidRPr="00927A74">
        <w:rPr>
          <w:rFonts w:asciiTheme="minorHAnsi" w:hAnsiTheme="minorHAnsi" w:cstheme="minorHAnsi"/>
        </w:rPr>
        <w:t>, 2019. The public was provided proper notice and was given the opportunity to comment on this CAPER for a comment period of 5 days.  The Collier County Human Services Division did not receive any public</w:t>
      </w:r>
      <w:r w:rsidRPr="009B7683">
        <w:rPr>
          <w:rFonts w:asciiTheme="minorHAnsi" w:hAnsiTheme="minorHAnsi" w:cstheme="minorHAnsi"/>
        </w:rPr>
        <w:t xml:space="preserve"> comments during the public comment period.  The draft CAPER, and IDIS reports as required by HUD, were available for citizen review during the 5-day public review period.</w:t>
      </w:r>
    </w:p>
    <w:p w14:paraId="32861A28" w14:textId="6DB6886C" w:rsidR="00753DAB" w:rsidRPr="009B7683" w:rsidRDefault="00753DAB" w:rsidP="00753DAB">
      <w:pPr>
        <w:spacing w:beforeAutospacing="1" w:afterAutospacing="1"/>
        <w:jc w:val="both"/>
        <w:rPr>
          <w:rFonts w:asciiTheme="minorHAnsi" w:hAnsiTheme="minorHAnsi" w:cstheme="minorHAnsi"/>
        </w:rPr>
      </w:pPr>
      <w:r w:rsidRPr="009B7683">
        <w:rPr>
          <w:rFonts w:asciiTheme="minorHAnsi" w:hAnsiTheme="minorHAnsi" w:cstheme="minorHAnsi"/>
        </w:rPr>
        <w:t>The public notice included the address of the Collier County Community and Human Services Division, staff contacts, mailing addresses, phone numbers, the website to view the report and information on where to direct comments and questions.</w:t>
      </w:r>
      <w:r w:rsidR="00447548">
        <w:rPr>
          <w:rFonts w:asciiTheme="minorHAnsi" w:hAnsiTheme="minorHAnsi" w:cstheme="minorHAnsi"/>
        </w:rPr>
        <w:t xml:space="preserve"> Notice of community meetings and comment period was made to the Limited English Proficiency (LEP) population in Spanish. The County will make available Spanish interpreters upon request. </w:t>
      </w:r>
    </w:p>
    <w:p w14:paraId="5DA6328B" w14:textId="77777777" w:rsidR="00753DAB" w:rsidRPr="009B7683" w:rsidRDefault="00753DAB" w:rsidP="00753DAB">
      <w:pPr>
        <w:spacing w:beforeAutospacing="1" w:afterAutospacing="1"/>
        <w:jc w:val="both"/>
        <w:rPr>
          <w:rFonts w:asciiTheme="minorHAnsi" w:hAnsiTheme="minorHAnsi" w:cstheme="minorHAnsi"/>
        </w:rPr>
      </w:pPr>
      <w:r w:rsidRPr="009B7683">
        <w:rPr>
          <w:rFonts w:asciiTheme="minorHAnsi" w:hAnsiTheme="minorHAnsi" w:cstheme="minorHAnsi"/>
        </w:rPr>
        <w:t>The following reports from HUD’s Integrated Disbursement and Information System (IDIS) are accompanied with the Collier County CAPER.</w:t>
      </w:r>
    </w:p>
    <w:p w14:paraId="4BEDD94F" w14:textId="264F1C36"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Summary of Activities (PR03</w:t>
      </w:r>
      <w:r w:rsidR="007F25FE" w:rsidRPr="00447548">
        <w:rPr>
          <w:rFonts w:asciiTheme="minorHAnsi" w:hAnsiTheme="minorHAnsi" w:cstheme="minorHAnsi"/>
        </w:rPr>
        <w:t>).</w:t>
      </w:r>
    </w:p>
    <w:p w14:paraId="7EB68B3B" w14:textId="69EA89F9"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Consolidated Annual Performance and Evaluation Report (PR06</w:t>
      </w:r>
      <w:r w:rsidR="007F25FE" w:rsidRPr="00447548">
        <w:rPr>
          <w:rFonts w:asciiTheme="minorHAnsi" w:hAnsiTheme="minorHAnsi" w:cstheme="minorHAnsi"/>
        </w:rPr>
        <w:t>).</w:t>
      </w:r>
    </w:p>
    <w:p w14:paraId="3C0846FA" w14:textId="77143A0D"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Rehabilitation Activities (PR10</w:t>
      </w:r>
      <w:r w:rsidR="007F25FE" w:rsidRPr="00447548">
        <w:rPr>
          <w:rFonts w:asciiTheme="minorHAnsi" w:hAnsiTheme="minorHAnsi" w:cstheme="minorHAnsi"/>
        </w:rPr>
        <w:t>).</w:t>
      </w:r>
    </w:p>
    <w:p w14:paraId="2497B811" w14:textId="5C3ABE76"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Summary of Accomplishments Report (PR23 Parts 1-7</w:t>
      </w:r>
      <w:r w:rsidR="007F25FE" w:rsidRPr="00447548">
        <w:rPr>
          <w:rFonts w:asciiTheme="minorHAnsi" w:hAnsiTheme="minorHAnsi" w:cstheme="minorHAnsi"/>
        </w:rPr>
        <w:t>).</w:t>
      </w:r>
    </w:p>
    <w:p w14:paraId="6B7D3672" w14:textId="0BF377F7"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Financial Summary Report (PR26</w:t>
      </w:r>
      <w:r w:rsidR="007F25FE" w:rsidRPr="00447548">
        <w:rPr>
          <w:rFonts w:asciiTheme="minorHAnsi" w:hAnsiTheme="minorHAnsi" w:cstheme="minorHAnsi"/>
        </w:rPr>
        <w:t>).</w:t>
      </w:r>
    </w:p>
    <w:p w14:paraId="3D9E9E30" w14:textId="43C4D540"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 xml:space="preserve">CDBG Expenditures </w:t>
      </w:r>
      <w:r w:rsidR="007F25FE" w:rsidRPr="00447548">
        <w:rPr>
          <w:rFonts w:asciiTheme="minorHAnsi" w:hAnsiTheme="minorHAnsi" w:cstheme="minorHAnsi"/>
        </w:rPr>
        <w:t>by</w:t>
      </w:r>
      <w:r w:rsidRPr="00447548">
        <w:rPr>
          <w:rFonts w:asciiTheme="minorHAnsi" w:hAnsiTheme="minorHAnsi" w:cstheme="minorHAnsi"/>
        </w:rPr>
        <w:t xml:space="preserve"> Organization Type </w:t>
      </w:r>
      <w:r w:rsidR="007F25FE" w:rsidRPr="00447548">
        <w:rPr>
          <w:rFonts w:asciiTheme="minorHAnsi" w:hAnsiTheme="minorHAnsi" w:cstheme="minorHAnsi"/>
        </w:rPr>
        <w:t>for</w:t>
      </w:r>
      <w:r w:rsidRPr="00447548">
        <w:rPr>
          <w:rFonts w:asciiTheme="minorHAnsi" w:hAnsiTheme="minorHAnsi" w:cstheme="minorHAnsi"/>
        </w:rPr>
        <w:t xml:space="preserve"> Program Year (PR77</w:t>
      </w:r>
      <w:r w:rsidR="007F25FE" w:rsidRPr="00447548">
        <w:rPr>
          <w:rFonts w:asciiTheme="minorHAnsi" w:hAnsiTheme="minorHAnsi" w:cstheme="minorHAnsi"/>
        </w:rPr>
        <w:t>).</w:t>
      </w:r>
    </w:p>
    <w:p w14:paraId="09276B23" w14:textId="7916B0E7"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 xml:space="preserve">CDBG Summary </w:t>
      </w:r>
      <w:r w:rsidR="007F25FE" w:rsidRPr="00447548">
        <w:rPr>
          <w:rFonts w:asciiTheme="minorHAnsi" w:hAnsiTheme="minorHAnsi" w:cstheme="minorHAnsi"/>
        </w:rPr>
        <w:t>of</w:t>
      </w:r>
      <w:r w:rsidRPr="00447548">
        <w:rPr>
          <w:rFonts w:asciiTheme="minorHAnsi" w:hAnsiTheme="minorHAnsi" w:cstheme="minorHAnsi"/>
        </w:rPr>
        <w:t xml:space="preserve"> Expenditures </w:t>
      </w:r>
      <w:r w:rsidR="007F25FE" w:rsidRPr="00447548">
        <w:rPr>
          <w:rFonts w:asciiTheme="minorHAnsi" w:hAnsiTheme="minorHAnsi" w:cstheme="minorHAnsi"/>
        </w:rPr>
        <w:t>by</w:t>
      </w:r>
      <w:r w:rsidRPr="00447548">
        <w:rPr>
          <w:rFonts w:asciiTheme="minorHAnsi" w:hAnsiTheme="minorHAnsi" w:cstheme="minorHAnsi"/>
        </w:rPr>
        <w:t xml:space="preserve"> Type </w:t>
      </w:r>
      <w:r w:rsidR="007F25FE" w:rsidRPr="00447548">
        <w:rPr>
          <w:rFonts w:asciiTheme="minorHAnsi" w:hAnsiTheme="minorHAnsi" w:cstheme="minorHAnsi"/>
        </w:rPr>
        <w:t>of</w:t>
      </w:r>
      <w:r w:rsidRPr="00447548">
        <w:rPr>
          <w:rFonts w:asciiTheme="minorHAnsi" w:hAnsiTheme="minorHAnsi" w:cstheme="minorHAnsi"/>
        </w:rPr>
        <w:t xml:space="preserve"> Organization (PR78</w:t>
      </w:r>
      <w:r w:rsidR="007F25FE" w:rsidRPr="00447548">
        <w:rPr>
          <w:rFonts w:asciiTheme="minorHAnsi" w:hAnsiTheme="minorHAnsi" w:cstheme="minorHAnsi"/>
        </w:rPr>
        <w:t>).</w:t>
      </w:r>
    </w:p>
    <w:p w14:paraId="4845CD12" w14:textId="11DBA40A"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 xml:space="preserve">CDBG Housing Rehabilitation Report </w:t>
      </w:r>
      <w:r w:rsidR="007F25FE" w:rsidRPr="00447548">
        <w:rPr>
          <w:rFonts w:asciiTheme="minorHAnsi" w:hAnsiTheme="minorHAnsi" w:cstheme="minorHAnsi"/>
        </w:rPr>
        <w:t>for</w:t>
      </w:r>
      <w:r w:rsidRPr="00447548">
        <w:rPr>
          <w:rFonts w:asciiTheme="minorHAnsi" w:hAnsiTheme="minorHAnsi" w:cstheme="minorHAnsi"/>
        </w:rPr>
        <w:t xml:space="preserve"> Program Year (PR79)</w:t>
      </w:r>
    </w:p>
    <w:p w14:paraId="38D8FD96" w14:textId="13B7B9DB"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CDBG Performance Measures Report (PR83</w:t>
      </w:r>
      <w:r w:rsidR="007F25FE" w:rsidRPr="00447548">
        <w:rPr>
          <w:rFonts w:asciiTheme="minorHAnsi" w:hAnsiTheme="minorHAnsi" w:cstheme="minorHAnsi"/>
        </w:rPr>
        <w:t>).</w:t>
      </w:r>
    </w:p>
    <w:p w14:paraId="7785395B" w14:textId="64095768"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HOME Housing Performance Report (PR85</w:t>
      </w:r>
      <w:r w:rsidR="007F25FE" w:rsidRPr="00447548">
        <w:rPr>
          <w:rFonts w:asciiTheme="minorHAnsi" w:hAnsiTheme="minorHAnsi" w:cstheme="minorHAnsi"/>
        </w:rPr>
        <w:t>).</w:t>
      </w:r>
    </w:p>
    <w:p w14:paraId="4CF65E68" w14:textId="77777777" w:rsidR="00753DAB" w:rsidRPr="009B7683" w:rsidRDefault="00753DAB" w:rsidP="00753DAB">
      <w:pPr>
        <w:spacing w:after="0"/>
        <w:jc w:val="both"/>
        <w:rPr>
          <w:rFonts w:asciiTheme="minorHAnsi" w:hAnsiTheme="minorHAnsi" w:cstheme="minorHAnsi"/>
        </w:rPr>
      </w:pPr>
    </w:p>
    <w:p w14:paraId="2290897C" w14:textId="3873AC8A" w:rsidR="00753DAB" w:rsidRPr="009B7683" w:rsidRDefault="00753DAB" w:rsidP="00753DAB">
      <w:pPr>
        <w:spacing w:after="0"/>
        <w:jc w:val="both"/>
        <w:rPr>
          <w:rFonts w:asciiTheme="minorHAnsi" w:hAnsiTheme="minorHAnsi" w:cstheme="minorHAnsi"/>
        </w:rPr>
      </w:pPr>
      <w:r w:rsidRPr="009B7683">
        <w:rPr>
          <w:rFonts w:asciiTheme="minorHAnsi" w:hAnsiTheme="minorHAnsi" w:cstheme="minorHAnsi"/>
        </w:rPr>
        <w:t xml:space="preserve">The CAPER also references </w:t>
      </w:r>
      <w:r w:rsidR="007F25FE" w:rsidRPr="009B7683">
        <w:rPr>
          <w:rFonts w:asciiTheme="minorHAnsi" w:hAnsiTheme="minorHAnsi" w:cstheme="minorHAnsi"/>
        </w:rPr>
        <w:t>several</w:t>
      </w:r>
      <w:r w:rsidRPr="009B7683">
        <w:rPr>
          <w:rFonts w:asciiTheme="minorHAnsi" w:hAnsiTheme="minorHAnsi" w:cstheme="minorHAnsi"/>
        </w:rPr>
        <w:t xml:space="preserve"> Collier County documents that are available at the Collier County Community and Human Services Division including: </w:t>
      </w:r>
    </w:p>
    <w:p w14:paraId="1DF71B63" w14:textId="77777777" w:rsidR="00753DAB" w:rsidRPr="009B7683" w:rsidRDefault="00753DAB" w:rsidP="00753DAB">
      <w:pPr>
        <w:spacing w:after="0"/>
        <w:jc w:val="both"/>
        <w:rPr>
          <w:rFonts w:asciiTheme="minorHAnsi" w:hAnsiTheme="minorHAnsi" w:cstheme="minorHAnsi"/>
        </w:rPr>
      </w:pPr>
    </w:p>
    <w:p w14:paraId="2BE2676E" w14:textId="09FA0F81"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 xml:space="preserve">PY 2016-2020 Five Year Consolidated </w:t>
      </w:r>
      <w:r w:rsidR="007F25FE" w:rsidRPr="00447548">
        <w:rPr>
          <w:rFonts w:asciiTheme="minorHAnsi" w:hAnsiTheme="minorHAnsi" w:cstheme="minorHAnsi"/>
        </w:rPr>
        <w:t>Plan.</w:t>
      </w:r>
    </w:p>
    <w:p w14:paraId="27A69EDC" w14:textId="58F11A50"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 xml:space="preserve">Analysis of Impediments to Fair Housing </w:t>
      </w:r>
      <w:r w:rsidR="007F25FE" w:rsidRPr="00447548">
        <w:rPr>
          <w:rFonts w:asciiTheme="minorHAnsi" w:hAnsiTheme="minorHAnsi" w:cstheme="minorHAnsi"/>
        </w:rPr>
        <w:t>Choice.</w:t>
      </w:r>
    </w:p>
    <w:p w14:paraId="3E2924BB" w14:textId="603EC328"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PY 2019</w:t>
      </w:r>
      <w:r w:rsidR="004072C0" w:rsidRPr="00447548">
        <w:rPr>
          <w:rFonts w:asciiTheme="minorHAnsi" w:hAnsiTheme="minorHAnsi" w:cstheme="minorHAnsi"/>
        </w:rPr>
        <w:t>-2020</w:t>
      </w:r>
      <w:r w:rsidRPr="00447548">
        <w:rPr>
          <w:rFonts w:asciiTheme="minorHAnsi" w:hAnsiTheme="minorHAnsi" w:cstheme="minorHAnsi"/>
        </w:rPr>
        <w:t xml:space="preserve"> Annual Action </w:t>
      </w:r>
      <w:r w:rsidR="007F25FE" w:rsidRPr="00447548">
        <w:rPr>
          <w:rFonts w:asciiTheme="minorHAnsi" w:hAnsiTheme="minorHAnsi" w:cstheme="minorHAnsi"/>
        </w:rPr>
        <w:t>Plan.</w:t>
      </w:r>
    </w:p>
    <w:p w14:paraId="4B72E65C" w14:textId="62524E3E" w:rsidR="00753DAB" w:rsidRPr="00447548" w:rsidRDefault="00753DAB" w:rsidP="00447548">
      <w:pPr>
        <w:pStyle w:val="ListParagraph"/>
        <w:numPr>
          <w:ilvl w:val="0"/>
          <w:numId w:val="31"/>
        </w:numPr>
        <w:spacing w:after="0"/>
        <w:jc w:val="both"/>
        <w:rPr>
          <w:rFonts w:asciiTheme="minorHAnsi" w:hAnsiTheme="minorHAnsi" w:cstheme="minorHAnsi"/>
        </w:rPr>
      </w:pPr>
      <w:r w:rsidRPr="00447548">
        <w:rPr>
          <w:rFonts w:asciiTheme="minorHAnsi" w:hAnsiTheme="minorHAnsi" w:cstheme="minorHAnsi"/>
        </w:rPr>
        <w:t>Adopted policies and procedures.</w:t>
      </w:r>
    </w:p>
    <w:p w14:paraId="78E0430E" w14:textId="77777777" w:rsidR="00753DAB" w:rsidRPr="009B7683" w:rsidRDefault="00753DAB">
      <w:pPr>
        <w:widowControl w:val="0"/>
        <w:rPr>
          <w:rFonts w:asciiTheme="minorHAnsi" w:hAnsiTheme="minorHAnsi" w:cstheme="minorHAnsi"/>
          <w:b/>
          <w:sz w:val="24"/>
          <w:szCs w:val="24"/>
        </w:rPr>
      </w:pPr>
    </w:p>
    <w:p w14:paraId="01F42E37" w14:textId="77777777" w:rsidR="0015326D" w:rsidRPr="009B7683" w:rsidRDefault="00EE3814">
      <w:pPr>
        <w:keepNext/>
        <w:pageBreakBefore/>
        <w:widowControl w:val="0"/>
        <w:spacing w:before="240" w:after="60"/>
        <w:outlineLvl w:val="1"/>
        <w:rPr>
          <w:rFonts w:asciiTheme="minorHAnsi" w:hAnsiTheme="minorHAnsi" w:cstheme="minorHAnsi"/>
          <w:b/>
          <w:bCs/>
          <w:iCs/>
          <w:sz w:val="28"/>
          <w:szCs w:val="28"/>
        </w:rPr>
      </w:pPr>
      <w:r w:rsidRPr="009B7683">
        <w:rPr>
          <w:rFonts w:asciiTheme="minorHAnsi" w:hAnsiTheme="minorHAnsi" w:cstheme="minorHAnsi"/>
          <w:b/>
          <w:bCs/>
          <w:iCs/>
          <w:sz w:val="28"/>
          <w:szCs w:val="28"/>
        </w:rPr>
        <w:lastRenderedPageBreak/>
        <w:t>CR-45 - CDBG 91.520(c)</w:t>
      </w:r>
    </w:p>
    <w:p w14:paraId="0F9D9D6B" w14:textId="1C34909C"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Specify the nature of, and reasons for, any changes in the jurisdiction’s program objectives and indications of how the jurisdiction would change its programs as a result of its experiences.</w:t>
      </w:r>
    </w:p>
    <w:p w14:paraId="36F42962"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does not foresee any changes in program objectives.  Housing and community revitalization activities remain as high priority needs and the use of CDBG funds is essential to address these needs. </w:t>
      </w:r>
    </w:p>
    <w:p w14:paraId="4FE452CB"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Accomplishments in addressing the objectives identified, greatly relies on the amount of funding available from the federal government.  Collier County previously received additional funding from HUD through the Neighborhood Stabilization Program.  These funds have since been expended and are no longer resources.  Collier County continues efforts to meet Consolidated Plan objectives utilizing available funding and if at any point in the future determines there is a need to revise objectives identified, Collier County will provide proper documentation to support the need for a change and will follow proper amendment procedures.</w:t>
      </w:r>
    </w:p>
    <w:p w14:paraId="2CACD682" w14:textId="15D9AC0F"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Does this Jurisdiction have any open Brownfields Economic Development Initiative (BEDI) grants?</w:t>
      </w:r>
    </w:p>
    <w:p w14:paraId="59FDAE48" w14:textId="77777777" w:rsidR="00731397" w:rsidRPr="009B7683" w:rsidRDefault="00731397" w:rsidP="00731397">
      <w:pPr>
        <w:widowControl w:val="0"/>
        <w:jc w:val="both"/>
        <w:rPr>
          <w:rFonts w:asciiTheme="minorHAnsi" w:hAnsiTheme="minorHAnsi" w:cstheme="minorHAnsi"/>
          <w:sz w:val="24"/>
          <w:szCs w:val="24"/>
        </w:rPr>
      </w:pPr>
      <w:r w:rsidRPr="009B7683">
        <w:rPr>
          <w:rFonts w:asciiTheme="minorHAnsi" w:hAnsiTheme="minorHAnsi" w:cstheme="minorHAnsi"/>
          <w:sz w:val="24"/>
          <w:szCs w:val="24"/>
        </w:rPr>
        <w:t>No</w:t>
      </w:r>
    </w:p>
    <w:p w14:paraId="7DAE1263" w14:textId="2158A027"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[BEDI </w:t>
      </w:r>
      <w:r w:rsidR="007F25FE" w:rsidRPr="009B7683">
        <w:rPr>
          <w:rFonts w:asciiTheme="minorHAnsi" w:hAnsiTheme="minorHAnsi" w:cstheme="minorHAnsi"/>
          <w:b/>
          <w:sz w:val="24"/>
          <w:szCs w:val="24"/>
        </w:rPr>
        <w:t>grantees] Describe</w:t>
      </w:r>
      <w:r w:rsidRPr="009B7683">
        <w:rPr>
          <w:rFonts w:asciiTheme="minorHAnsi" w:hAnsiTheme="minorHAnsi" w:cstheme="minorHAnsi"/>
          <w:b/>
          <w:sz w:val="24"/>
          <w:szCs w:val="24"/>
        </w:rPr>
        <w:t xml:space="preserve"> accomplishments and program outcomes during the last year.</w:t>
      </w:r>
    </w:p>
    <w:p w14:paraId="2F72D669" w14:textId="77777777" w:rsidR="00731397" w:rsidRPr="009B7683" w:rsidRDefault="00731397" w:rsidP="00731397">
      <w:pPr>
        <w:widowControl w:val="0"/>
        <w:rPr>
          <w:rFonts w:asciiTheme="minorHAnsi" w:hAnsiTheme="minorHAnsi" w:cstheme="minorHAnsi"/>
          <w:sz w:val="24"/>
          <w:szCs w:val="24"/>
        </w:rPr>
      </w:pPr>
      <w:r w:rsidRPr="009B7683">
        <w:rPr>
          <w:rFonts w:asciiTheme="minorHAnsi" w:hAnsiTheme="minorHAnsi" w:cstheme="minorHAnsi"/>
          <w:sz w:val="24"/>
          <w:szCs w:val="24"/>
        </w:rPr>
        <w:t>N/A</w:t>
      </w:r>
    </w:p>
    <w:p w14:paraId="2C17FDDD" w14:textId="77777777" w:rsidR="00731397" w:rsidRPr="009B7683" w:rsidRDefault="00731397">
      <w:pPr>
        <w:widowControl w:val="0"/>
        <w:rPr>
          <w:rFonts w:asciiTheme="minorHAnsi" w:hAnsiTheme="minorHAnsi" w:cstheme="minorHAnsi"/>
          <w:b/>
          <w:sz w:val="24"/>
          <w:szCs w:val="24"/>
        </w:rPr>
      </w:pPr>
    </w:p>
    <w:p w14:paraId="1A046604" w14:textId="77777777" w:rsidR="0015326D" w:rsidRPr="009B7683" w:rsidRDefault="0015326D">
      <w:pPr>
        <w:rPr>
          <w:rFonts w:asciiTheme="minorHAnsi" w:hAnsiTheme="minorHAnsi" w:cstheme="minorHAnsi"/>
        </w:rPr>
      </w:pPr>
    </w:p>
    <w:p w14:paraId="35CA5948" w14:textId="77777777" w:rsidR="0015326D" w:rsidRPr="009B7683" w:rsidRDefault="0015326D">
      <w:pPr>
        <w:rPr>
          <w:rFonts w:asciiTheme="minorHAnsi" w:hAnsiTheme="minorHAnsi" w:cstheme="minorHAnsi"/>
        </w:rPr>
      </w:pPr>
    </w:p>
    <w:p w14:paraId="2ECFF0FB" w14:textId="77777777" w:rsidR="0015326D" w:rsidRPr="009B7683" w:rsidRDefault="00EE3814">
      <w:pPr>
        <w:pStyle w:val="Heading2"/>
        <w:pageBreakBefore/>
        <w:widowControl w:val="0"/>
        <w:rPr>
          <w:rFonts w:asciiTheme="minorHAnsi" w:hAnsiTheme="minorHAnsi" w:cstheme="minorHAnsi"/>
          <w:i w:val="0"/>
        </w:rPr>
      </w:pPr>
      <w:r w:rsidRPr="009B7683">
        <w:rPr>
          <w:rFonts w:asciiTheme="minorHAnsi" w:hAnsiTheme="minorHAnsi" w:cstheme="minorHAnsi"/>
          <w:i w:val="0"/>
        </w:rPr>
        <w:lastRenderedPageBreak/>
        <w:t>CR-50 - HOME 91.520(d)</w:t>
      </w:r>
    </w:p>
    <w:p w14:paraId="7A5C8E25" w14:textId="77777777"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Include the results of on-site inspections of affordable rental housing assisted under the program to determine compliance with housing codes and other applicable regulations </w:t>
      </w:r>
    </w:p>
    <w:p w14:paraId="4BC60DCA" w14:textId="02303080" w:rsidR="0015326D" w:rsidRPr="009B7683" w:rsidRDefault="00EE3814">
      <w:pPr>
        <w:widowControl w:val="0"/>
        <w:rPr>
          <w:rFonts w:asciiTheme="minorHAnsi" w:hAnsiTheme="minorHAnsi" w:cstheme="minorHAnsi"/>
          <w:sz w:val="24"/>
          <w:szCs w:val="24"/>
        </w:rPr>
      </w:pPr>
      <w:r w:rsidRPr="009B7683">
        <w:rPr>
          <w:rFonts w:asciiTheme="minorHAnsi" w:hAnsiTheme="minorHAnsi" w:cstheme="minorHAnsi"/>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14:paraId="4A7E8BFF" w14:textId="2EF76214" w:rsidR="00731397" w:rsidRPr="009B7683" w:rsidRDefault="00731397" w:rsidP="00731397">
      <w:pPr>
        <w:widowControl w:val="0"/>
        <w:spacing w:beforeAutospacing="1" w:afterAutospacing="1"/>
        <w:rPr>
          <w:rFonts w:asciiTheme="minorHAnsi" w:hAnsiTheme="minorHAnsi" w:cstheme="minorHAnsi"/>
          <w:b/>
          <w:bCs/>
        </w:rPr>
      </w:pPr>
      <w:r w:rsidRPr="009B7683">
        <w:rPr>
          <w:rFonts w:asciiTheme="minorHAnsi" w:hAnsiTheme="minorHAnsi" w:cstheme="minorHAnsi"/>
          <w:b/>
          <w:bCs/>
        </w:rPr>
        <w:t xml:space="preserve">HQS Inspections </w:t>
      </w:r>
      <w:r w:rsidR="007F25FE" w:rsidRPr="009B7683">
        <w:rPr>
          <w:rFonts w:asciiTheme="minorHAnsi" w:hAnsiTheme="minorHAnsi" w:cstheme="minorHAnsi"/>
          <w:b/>
          <w:bCs/>
        </w:rPr>
        <w:t>Tracking As</w:t>
      </w:r>
      <w:r w:rsidRPr="009B7683">
        <w:rPr>
          <w:rFonts w:asciiTheme="minorHAnsi" w:hAnsiTheme="minorHAnsi" w:cstheme="minorHAnsi"/>
          <w:b/>
          <w:bCs/>
        </w:rPr>
        <w:t xml:space="preserve"> of 9/30/</w:t>
      </w:r>
      <w:r w:rsidR="00100098" w:rsidRPr="009B7683">
        <w:rPr>
          <w:rFonts w:asciiTheme="minorHAnsi" w:hAnsiTheme="minorHAnsi" w:cstheme="minorHAnsi"/>
          <w:b/>
          <w:bCs/>
        </w:rPr>
        <w:t>20</w:t>
      </w:r>
      <w:r w:rsidRPr="009B7683">
        <w:rPr>
          <w:rFonts w:asciiTheme="minorHAnsi" w:hAnsiTheme="minorHAnsi" w:cstheme="minorHAnsi"/>
          <w:b/>
          <w:bCs/>
        </w:rPr>
        <w:t>:</w:t>
      </w:r>
    </w:p>
    <w:tbl>
      <w:tblPr>
        <w:tblStyle w:val="TableGrid"/>
        <w:tblW w:w="0" w:type="auto"/>
        <w:jc w:val="center"/>
        <w:tblInd w:w="0" w:type="dxa"/>
        <w:tblLook w:val="04A0" w:firstRow="1" w:lastRow="0" w:firstColumn="1" w:lastColumn="0" w:noHBand="0" w:noVBand="1"/>
      </w:tblPr>
      <w:tblGrid>
        <w:gridCol w:w="3074"/>
        <w:gridCol w:w="1081"/>
        <w:gridCol w:w="2475"/>
      </w:tblGrid>
      <w:tr w:rsidR="00100098" w:rsidRPr="009B7683" w14:paraId="094113BE" w14:textId="77777777" w:rsidTr="00100098">
        <w:trPr>
          <w:jc w:val="center"/>
        </w:trPr>
        <w:tc>
          <w:tcPr>
            <w:tcW w:w="3074" w:type="dxa"/>
            <w:shd w:val="clear" w:color="auto" w:fill="F79646" w:themeFill="accent6"/>
          </w:tcPr>
          <w:p w14:paraId="2AC8A3AD" w14:textId="0DE793C7" w:rsidR="00100098" w:rsidRPr="009B7683" w:rsidRDefault="00100098" w:rsidP="00100098">
            <w:pPr>
              <w:widowControl w:val="0"/>
              <w:spacing w:beforeAutospacing="1" w:afterAutospacing="1"/>
              <w:jc w:val="center"/>
              <w:rPr>
                <w:rFonts w:asciiTheme="minorHAnsi" w:hAnsiTheme="minorHAnsi" w:cstheme="minorHAnsi"/>
                <w:b/>
                <w:bCs/>
              </w:rPr>
            </w:pPr>
            <w:r w:rsidRPr="009B7683">
              <w:rPr>
                <w:rFonts w:asciiTheme="minorHAnsi" w:hAnsiTheme="minorHAnsi" w:cstheme="minorHAnsi"/>
                <w:b/>
                <w:bCs/>
              </w:rPr>
              <w:t>Address</w:t>
            </w:r>
          </w:p>
        </w:tc>
        <w:tc>
          <w:tcPr>
            <w:tcW w:w="1081" w:type="dxa"/>
            <w:shd w:val="clear" w:color="auto" w:fill="F79646" w:themeFill="accent6"/>
          </w:tcPr>
          <w:p w14:paraId="6E3BF19F" w14:textId="55F312FA" w:rsidR="00100098" w:rsidRPr="009B7683" w:rsidRDefault="00100098" w:rsidP="00100098">
            <w:pPr>
              <w:widowControl w:val="0"/>
              <w:spacing w:beforeAutospacing="1" w:afterAutospacing="1"/>
              <w:jc w:val="center"/>
              <w:rPr>
                <w:rFonts w:asciiTheme="minorHAnsi" w:hAnsiTheme="minorHAnsi" w:cstheme="minorHAnsi"/>
                <w:b/>
                <w:bCs/>
              </w:rPr>
            </w:pPr>
            <w:r w:rsidRPr="009B7683">
              <w:rPr>
                <w:rFonts w:asciiTheme="minorHAnsi" w:hAnsiTheme="minorHAnsi" w:cstheme="minorHAnsi"/>
                <w:b/>
                <w:bCs/>
              </w:rPr>
              <w:t>Date Inspected</w:t>
            </w:r>
          </w:p>
        </w:tc>
        <w:tc>
          <w:tcPr>
            <w:tcW w:w="2475" w:type="dxa"/>
            <w:shd w:val="clear" w:color="auto" w:fill="F79646" w:themeFill="accent6"/>
          </w:tcPr>
          <w:p w14:paraId="0CB14F6F" w14:textId="21BDEADB" w:rsidR="00100098" w:rsidRPr="009B7683" w:rsidRDefault="00100098" w:rsidP="00100098">
            <w:pPr>
              <w:widowControl w:val="0"/>
              <w:spacing w:beforeAutospacing="1" w:afterAutospacing="1"/>
              <w:jc w:val="center"/>
              <w:rPr>
                <w:rFonts w:asciiTheme="minorHAnsi" w:hAnsiTheme="minorHAnsi" w:cstheme="minorHAnsi"/>
                <w:b/>
                <w:bCs/>
              </w:rPr>
            </w:pPr>
            <w:r w:rsidRPr="009B7683">
              <w:rPr>
                <w:rFonts w:asciiTheme="minorHAnsi" w:hAnsiTheme="minorHAnsi" w:cstheme="minorHAnsi"/>
                <w:b/>
                <w:bCs/>
              </w:rPr>
              <w:t>Inspection Results</w:t>
            </w:r>
          </w:p>
        </w:tc>
      </w:tr>
      <w:tr w:rsidR="00100098" w:rsidRPr="009B7683" w14:paraId="55F3DE6D" w14:textId="77777777" w:rsidTr="00100098">
        <w:trPr>
          <w:jc w:val="center"/>
        </w:trPr>
        <w:tc>
          <w:tcPr>
            <w:tcW w:w="3074" w:type="dxa"/>
          </w:tcPr>
          <w:p w14:paraId="502AB35E" w14:textId="3CFD402A"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2743 Eden Ave</w:t>
            </w:r>
          </w:p>
        </w:tc>
        <w:tc>
          <w:tcPr>
            <w:tcW w:w="1081" w:type="dxa"/>
          </w:tcPr>
          <w:p w14:paraId="112FFC89" w14:textId="2950CD00"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2/13/2020</w:t>
            </w:r>
          </w:p>
        </w:tc>
        <w:tc>
          <w:tcPr>
            <w:tcW w:w="2475" w:type="dxa"/>
          </w:tcPr>
          <w:p w14:paraId="78F7D002" w14:textId="217BBE8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56EC92A9" w14:textId="77777777" w:rsidTr="00100098">
        <w:trPr>
          <w:jc w:val="center"/>
        </w:trPr>
        <w:tc>
          <w:tcPr>
            <w:tcW w:w="3074" w:type="dxa"/>
          </w:tcPr>
          <w:p w14:paraId="07A8E5A0" w14:textId="5A935237"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 xml:space="preserve">1295 Adam court </w:t>
            </w:r>
          </w:p>
        </w:tc>
        <w:tc>
          <w:tcPr>
            <w:tcW w:w="1081" w:type="dxa"/>
          </w:tcPr>
          <w:p w14:paraId="757DDF6C" w14:textId="1BD536F8"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2/13/2020</w:t>
            </w:r>
          </w:p>
        </w:tc>
        <w:tc>
          <w:tcPr>
            <w:tcW w:w="2475" w:type="dxa"/>
          </w:tcPr>
          <w:p w14:paraId="78F12A31" w14:textId="2349CF16"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1BCE4EA2" w14:textId="77777777" w:rsidTr="00100098">
        <w:trPr>
          <w:jc w:val="center"/>
        </w:trPr>
        <w:tc>
          <w:tcPr>
            <w:tcW w:w="3074" w:type="dxa"/>
          </w:tcPr>
          <w:p w14:paraId="4CC336C9" w14:textId="6B092B34" w:rsidR="00100098" w:rsidRPr="009B7683" w:rsidRDefault="007F25FE" w:rsidP="00100098">
            <w:pPr>
              <w:widowControl w:val="0"/>
              <w:spacing w:beforeAutospacing="1" w:afterAutospacing="1"/>
              <w:rPr>
                <w:rFonts w:asciiTheme="minorHAnsi" w:hAnsiTheme="minorHAnsi" w:cstheme="minorHAnsi"/>
              </w:rPr>
            </w:pPr>
            <w:r w:rsidRPr="009B7683">
              <w:rPr>
                <w:rFonts w:asciiTheme="minorHAnsi" w:hAnsiTheme="minorHAnsi" w:cstheme="minorHAnsi"/>
              </w:rPr>
              <w:t>1150 Bush</w:t>
            </w:r>
            <w:r w:rsidR="00100098" w:rsidRPr="009B7683">
              <w:rPr>
                <w:rFonts w:asciiTheme="minorHAnsi" w:hAnsiTheme="minorHAnsi" w:cstheme="minorHAnsi"/>
              </w:rPr>
              <w:t xml:space="preserve"> Street</w:t>
            </w:r>
          </w:p>
        </w:tc>
        <w:tc>
          <w:tcPr>
            <w:tcW w:w="1081" w:type="dxa"/>
          </w:tcPr>
          <w:p w14:paraId="78198B3E" w14:textId="5DAA83E3"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2/13/2020</w:t>
            </w:r>
          </w:p>
        </w:tc>
        <w:tc>
          <w:tcPr>
            <w:tcW w:w="2475" w:type="dxa"/>
          </w:tcPr>
          <w:p w14:paraId="06FFBBA5" w14:textId="619A4ABE"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62420328" w14:textId="77777777" w:rsidTr="00100098">
        <w:trPr>
          <w:jc w:val="center"/>
        </w:trPr>
        <w:tc>
          <w:tcPr>
            <w:tcW w:w="3074" w:type="dxa"/>
          </w:tcPr>
          <w:p w14:paraId="54AB5E57" w14:textId="2289260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2500 55th Terrace SW A</w:t>
            </w:r>
          </w:p>
        </w:tc>
        <w:tc>
          <w:tcPr>
            <w:tcW w:w="1081" w:type="dxa"/>
          </w:tcPr>
          <w:p w14:paraId="4D4F0001" w14:textId="7192735A"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2/24/2020</w:t>
            </w:r>
          </w:p>
        </w:tc>
        <w:tc>
          <w:tcPr>
            <w:tcW w:w="2475" w:type="dxa"/>
          </w:tcPr>
          <w:p w14:paraId="6ABFFC61" w14:textId="77324D5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1C3B00EB" w14:textId="77777777" w:rsidTr="00100098">
        <w:trPr>
          <w:jc w:val="center"/>
        </w:trPr>
        <w:tc>
          <w:tcPr>
            <w:tcW w:w="3074" w:type="dxa"/>
          </w:tcPr>
          <w:p w14:paraId="19800148" w14:textId="0285C9F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2500 55th Terrace SW B</w:t>
            </w:r>
          </w:p>
        </w:tc>
        <w:tc>
          <w:tcPr>
            <w:tcW w:w="1081" w:type="dxa"/>
          </w:tcPr>
          <w:p w14:paraId="5EBDE246" w14:textId="1A60465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2/24/2020</w:t>
            </w:r>
          </w:p>
        </w:tc>
        <w:tc>
          <w:tcPr>
            <w:tcW w:w="2475" w:type="dxa"/>
          </w:tcPr>
          <w:p w14:paraId="359E7D55" w14:textId="5FCEC9AA"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666F91D2" w14:textId="77777777" w:rsidTr="00100098">
        <w:trPr>
          <w:jc w:val="center"/>
        </w:trPr>
        <w:tc>
          <w:tcPr>
            <w:tcW w:w="3074" w:type="dxa"/>
          </w:tcPr>
          <w:p w14:paraId="1E9F0573" w14:textId="693F48A8"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 xml:space="preserve">2531 55th </w:t>
            </w:r>
            <w:r w:rsidR="007F25FE" w:rsidRPr="009B7683">
              <w:rPr>
                <w:rFonts w:asciiTheme="minorHAnsi" w:hAnsiTheme="minorHAnsi" w:cstheme="minorHAnsi"/>
              </w:rPr>
              <w:t>Terrace SW</w:t>
            </w:r>
            <w:r w:rsidRPr="009B7683">
              <w:rPr>
                <w:rFonts w:asciiTheme="minorHAnsi" w:hAnsiTheme="minorHAnsi" w:cstheme="minorHAnsi"/>
              </w:rPr>
              <w:t xml:space="preserve"> A</w:t>
            </w:r>
          </w:p>
        </w:tc>
        <w:tc>
          <w:tcPr>
            <w:tcW w:w="1081" w:type="dxa"/>
          </w:tcPr>
          <w:p w14:paraId="55A0CA98" w14:textId="7A787BF5"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2/24/2020</w:t>
            </w:r>
          </w:p>
        </w:tc>
        <w:tc>
          <w:tcPr>
            <w:tcW w:w="2475" w:type="dxa"/>
          </w:tcPr>
          <w:p w14:paraId="1488FD71" w14:textId="1B1B79B8"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2BAF33E9" w14:textId="77777777" w:rsidTr="00100098">
        <w:trPr>
          <w:jc w:val="center"/>
        </w:trPr>
        <w:tc>
          <w:tcPr>
            <w:tcW w:w="3074" w:type="dxa"/>
          </w:tcPr>
          <w:p w14:paraId="613A00DA" w14:textId="41630CBB"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2531 55th Terrace SW B</w:t>
            </w:r>
          </w:p>
        </w:tc>
        <w:tc>
          <w:tcPr>
            <w:tcW w:w="1081" w:type="dxa"/>
          </w:tcPr>
          <w:p w14:paraId="093F83B0" w14:textId="7B3850D9"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2/24/2020</w:t>
            </w:r>
          </w:p>
        </w:tc>
        <w:tc>
          <w:tcPr>
            <w:tcW w:w="2475" w:type="dxa"/>
          </w:tcPr>
          <w:p w14:paraId="64ABBE44" w14:textId="08193E18"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5158B337" w14:textId="77777777" w:rsidTr="00100098">
        <w:trPr>
          <w:jc w:val="center"/>
        </w:trPr>
        <w:tc>
          <w:tcPr>
            <w:tcW w:w="3074" w:type="dxa"/>
          </w:tcPr>
          <w:p w14:paraId="7B67391F" w14:textId="0FEC27C5"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2124 Sunshine A</w:t>
            </w:r>
          </w:p>
        </w:tc>
        <w:tc>
          <w:tcPr>
            <w:tcW w:w="1081" w:type="dxa"/>
          </w:tcPr>
          <w:p w14:paraId="42076567" w14:textId="3A8295E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2/24/2020</w:t>
            </w:r>
          </w:p>
        </w:tc>
        <w:tc>
          <w:tcPr>
            <w:tcW w:w="2475" w:type="dxa"/>
          </w:tcPr>
          <w:p w14:paraId="30CA0619" w14:textId="4B6FE5AD"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43E251E1" w14:textId="77777777" w:rsidTr="00100098">
        <w:trPr>
          <w:jc w:val="center"/>
        </w:trPr>
        <w:tc>
          <w:tcPr>
            <w:tcW w:w="3074" w:type="dxa"/>
          </w:tcPr>
          <w:p w14:paraId="2847F5C0" w14:textId="5A0BC9E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3189 Esperanza Ct</w:t>
            </w:r>
          </w:p>
        </w:tc>
        <w:tc>
          <w:tcPr>
            <w:tcW w:w="1081" w:type="dxa"/>
          </w:tcPr>
          <w:p w14:paraId="6BAB82EA" w14:textId="6CAA5DCE"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2DCA45BE" w14:textId="1ECAF837"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0DABD891" w14:textId="77777777" w:rsidTr="00100098">
        <w:trPr>
          <w:jc w:val="center"/>
        </w:trPr>
        <w:tc>
          <w:tcPr>
            <w:tcW w:w="3074" w:type="dxa"/>
          </w:tcPr>
          <w:p w14:paraId="5C6C05FE" w14:textId="114EC7A5"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3182 Esperanza Ct</w:t>
            </w:r>
          </w:p>
        </w:tc>
        <w:tc>
          <w:tcPr>
            <w:tcW w:w="1081" w:type="dxa"/>
          </w:tcPr>
          <w:p w14:paraId="372ED8A3" w14:textId="5EDD8F4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1B39A641" w14:textId="6BA10BB4"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476B9AEF" w14:textId="77777777" w:rsidTr="00100098">
        <w:trPr>
          <w:jc w:val="center"/>
        </w:trPr>
        <w:tc>
          <w:tcPr>
            <w:tcW w:w="3074" w:type="dxa"/>
          </w:tcPr>
          <w:p w14:paraId="149FFB0F" w14:textId="164DB50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3181 Esperanza Ct</w:t>
            </w:r>
          </w:p>
        </w:tc>
        <w:tc>
          <w:tcPr>
            <w:tcW w:w="1081" w:type="dxa"/>
          </w:tcPr>
          <w:p w14:paraId="586F33C2" w14:textId="74CFC40E"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3D2173FE" w14:textId="1C4ADB4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03A98D28" w14:textId="77777777" w:rsidTr="00100098">
        <w:trPr>
          <w:jc w:val="center"/>
        </w:trPr>
        <w:tc>
          <w:tcPr>
            <w:tcW w:w="3074" w:type="dxa"/>
          </w:tcPr>
          <w:p w14:paraId="06239D7E" w14:textId="3E27585D"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3177 Esperanza Ct</w:t>
            </w:r>
          </w:p>
        </w:tc>
        <w:tc>
          <w:tcPr>
            <w:tcW w:w="1081" w:type="dxa"/>
          </w:tcPr>
          <w:p w14:paraId="1F5D9602" w14:textId="61A13EAD"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64509D25" w14:textId="7ECBC374"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20E0EB82" w14:textId="77777777" w:rsidTr="00100098">
        <w:trPr>
          <w:jc w:val="center"/>
        </w:trPr>
        <w:tc>
          <w:tcPr>
            <w:tcW w:w="3074" w:type="dxa"/>
          </w:tcPr>
          <w:p w14:paraId="1A98DC8C" w14:textId="0675BAC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3173 Esperanza Ct</w:t>
            </w:r>
          </w:p>
        </w:tc>
        <w:tc>
          <w:tcPr>
            <w:tcW w:w="1081" w:type="dxa"/>
          </w:tcPr>
          <w:p w14:paraId="7551B65B" w14:textId="01EE5AC7"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5ACDB68B" w14:textId="6A1638F7"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7532945B" w14:textId="77777777" w:rsidTr="00100098">
        <w:trPr>
          <w:jc w:val="center"/>
        </w:trPr>
        <w:tc>
          <w:tcPr>
            <w:tcW w:w="3074" w:type="dxa"/>
          </w:tcPr>
          <w:p w14:paraId="6FB79B1D" w14:textId="6D8C5490"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3169 Esperanza Ct</w:t>
            </w:r>
          </w:p>
        </w:tc>
        <w:tc>
          <w:tcPr>
            <w:tcW w:w="1081" w:type="dxa"/>
          </w:tcPr>
          <w:p w14:paraId="71C68CE9" w14:textId="301D354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6918BDB4" w14:textId="7194576F"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21B65CAF" w14:textId="77777777" w:rsidTr="00100098">
        <w:trPr>
          <w:jc w:val="center"/>
        </w:trPr>
        <w:tc>
          <w:tcPr>
            <w:tcW w:w="3074" w:type="dxa"/>
          </w:tcPr>
          <w:p w14:paraId="30724B77" w14:textId="3B950F73"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3165 Esperanza Ct</w:t>
            </w:r>
          </w:p>
        </w:tc>
        <w:tc>
          <w:tcPr>
            <w:tcW w:w="1081" w:type="dxa"/>
          </w:tcPr>
          <w:p w14:paraId="2BC5D6FE" w14:textId="6B927682"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5FD5A20B" w14:textId="62EB3941"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35FB984E" w14:textId="77777777" w:rsidTr="00100098">
        <w:trPr>
          <w:jc w:val="center"/>
        </w:trPr>
        <w:tc>
          <w:tcPr>
            <w:tcW w:w="3074" w:type="dxa"/>
          </w:tcPr>
          <w:p w14:paraId="6C0E737F" w14:textId="607E816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3161 Esperanza Ct</w:t>
            </w:r>
          </w:p>
        </w:tc>
        <w:tc>
          <w:tcPr>
            <w:tcW w:w="1081" w:type="dxa"/>
          </w:tcPr>
          <w:p w14:paraId="0171CBBF" w14:textId="6CD93829"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05A21490" w14:textId="75005D3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r w:rsidR="00100098" w:rsidRPr="009B7683" w14:paraId="69D289B0" w14:textId="77777777" w:rsidTr="00100098">
        <w:trPr>
          <w:jc w:val="center"/>
        </w:trPr>
        <w:tc>
          <w:tcPr>
            <w:tcW w:w="3074" w:type="dxa"/>
          </w:tcPr>
          <w:p w14:paraId="7D9F866F" w14:textId="7037F37C"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3157 Esperanza Ct</w:t>
            </w:r>
          </w:p>
        </w:tc>
        <w:tc>
          <w:tcPr>
            <w:tcW w:w="1081" w:type="dxa"/>
          </w:tcPr>
          <w:p w14:paraId="6BF54B21" w14:textId="644C5C20"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1/23/2020</w:t>
            </w:r>
          </w:p>
        </w:tc>
        <w:tc>
          <w:tcPr>
            <w:tcW w:w="2475" w:type="dxa"/>
          </w:tcPr>
          <w:p w14:paraId="3C50261A" w14:textId="2A05B2D8" w:rsidR="00100098" w:rsidRPr="009B7683" w:rsidRDefault="00100098" w:rsidP="00100098">
            <w:pPr>
              <w:widowControl w:val="0"/>
              <w:spacing w:beforeAutospacing="1" w:afterAutospacing="1"/>
              <w:rPr>
                <w:rFonts w:asciiTheme="minorHAnsi" w:hAnsiTheme="minorHAnsi" w:cstheme="minorHAnsi"/>
              </w:rPr>
            </w:pPr>
            <w:r w:rsidRPr="009B7683">
              <w:rPr>
                <w:rFonts w:asciiTheme="minorHAnsi" w:hAnsiTheme="minorHAnsi" w:cstheme="minorHAnsi"/>
              </w:rPr>
              <w:t>Inspection passed.</w:t>
            </w:r>
          </w:p>
        </w:tc>
      </w:tr>
    </w:tbl>
    <w:p w14:paraId="0DC144F1" w14:textId="77777777" w:rsidR="00731397" w:rsidRPr="009B7683" w:rsidRDefault="00731397">
      <w:pPr>
        <w:widowControl w:val="0"/>
        <w:rPr>
          <w:rFonts w:asciiTheme="minorHAnsi" w:hAnsiTheme="minorHAnsi" w:cstheme="minorHAnsi"/>
          <w:sz w:val="24"/>
          <w:szCs w:val="24"/>
        </w:rPr>
      </w:pPr>
    </w:p>
    <w:p w14:paraId="260E4B24" w14:textId="77777777" w:rsidR="00731397"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Provide an assessment of the jurisdiction's affirmative marketing actions for HOME units. 92.351(b)</w:t>
      </w:r>
    </w:p>
    <w:p w14:paraId="20AF2967"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Community and Human Services monitors sub-recipients for compliance with affirmative marketing requirements by reviewing selection policies, marketing materials, and property management interviews.  Any project using HOME funds must provide a marketing plan to the CHS office for review prior to approval of a funding agreement.  For new construction, the development entity is responsible for affirmatively marketing the housing units they develop whether it is special needs or senior housing, or housing targeting low-income working families.</w:t>
      </w:r>
    </w:p>
    <w:p w14:paraId="7AD40E09"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lastRenderedPageBreak/>
        <w:t>HOME applicants or awardees who receive funding submit an affirmative marketing plan that includes the following:</w:t>
      </w:r>
    </w:p>
    <w:p w14:paraId="342B6342" w14:textId="4134421C" w:rsidR="00731397" w:rsidRPr="009B7683" w:rsidRDefault="00731397" w:rsidP="00100098">
      <w:pPr>
        <w:pStyle w:val="ListParagraph"/>
        <w:widowControl w:val="0"/>
        <w:numPr>
          <w:ilvl w:val="0"/>
          <w:numId w:val="29"/>
        </w:numPr>
        <w:spacing w:beforeAutospacing="1" w:afterAutospacing="1"/>
        <w:ind w:left="720"/>
        <w:jc w:val="both"/>
        <w:rPr>
          <w:rFonts w:asciiTheme="minorHAnsi" w:hAnsiTheme="minorHAnsi" w:cstheme="minorHAnsi"/>
        </w:rPr>
      </w:pPr>
      <w:r w:rsidRPr="009B7683">
        <w:rPr>
          <w:rFonts w:asciiTheme="minorHAnsi" w:hAnsiTheme="minorHAnsi" w:cstheme="minorHAnsi"/>
        </w:rPr>
        <w:t>Methods for informing the public, owners, and potential tenants about Federal fair housing laws and their fair housing policy (e.g., use of commercial media, use of community contacts, use of the Equal Housing Opportunity logo or slogan in press releases, solicitations to owners, and written communication);</w:t>
      </w:r>
    </w:p>
    <w:p w14:paraId="7F8BBBB5" w14:textId="6558CD87" w:rsidR="00731397" w:rsidRPr="009B7683" w:rsidRDefault="00731397" w:rsidP="00100098">
      <w:pPr>
        <w:pStyle w:val="ListParagraph"/>
        <w:widowControl w:val="0"/>
        <w:numPr>
          <w:ilvl w:val="0"/>
          <w:numId w:val="29"/>
        </w:numPr>
        <w:spacing w:beforeAutospacing="1" w:afterAutospacing="1"/>
        <w:ind w:left="720"/>
        <w:jc w:val="both"/>
        <w:rPr>
          <w:rFonts w:asciiTheme="minorHAnsi" w:hAnsiTheme="minorHAnsi" w:cstheme="minorHAnsi"/>
        </w:rPr>
      </w:pPr>
      <w:r w:rsidRPr="009B7683">
        <w:rPr>
          <w:rFonts w:asciiTheme="minorHAnsi" w:hAnsiTheme="minorHAnsi" w:cstheme="minorHAnsi"/>
        </w:rPr>
        <w:t xml:space="preserve">Requirements and practices each owner must adhere to </w:t>
      </w:r>
      <w:r w:rsidR="007F25FE">
        <w:rPr>
          <w:rFonts w:asciiTheme="minorHAnsi" w:hAnsiTheme="minorHAnsi" w:cstheme="minorHAnsi"/>
        </w:rPr>
        <w:t>in order to</w:t>
      </w:r>
      <w:r w:rsidRPr="009B7683">
        <w:rPr>
          <w:rFonts w:asciiTheme="minorHAnsi" w:hAnsiTheme="minorHAnsi" w:cstheme="minorHAnsi"/>
        </w:rPr>
        <w:t xml:space="preserve"> carry out affirmative marketing procedures and </w:t>
      </w:r>
      <w:r w:rsidR="007F25FE" w:rsidRPr="009B7683">
        <w:rPr>
          <w:rFonts w:asciiTheme="minorHAnsi" w:hAnsiTheme="minorHAnsi" w:cstheme="minorHAnsi"/>
        </w:rPr>
        <w:t>requirements.</w:t>
      </w:r>
    </w:p>
    <w:p w14:paraId="2EACFBB3" w14:textId="383602B1" w:rsidR="00731397" w:rsidRPr="009B7683" w:rsidRDefault="00731397" w:rsidP="00100098">
      <w:pPr>
        <w:pStyle w:val="ListParagraph"/>
        <w:widowControl w:val="0"/>
        <w:numPr>
          <w:ilvl w:val="0"/>
          <w:numId w:val="29"/>
        </w:numPr>
        <w:spacing w:beforeAutospacing="1" w:afterAutospacing="1"/>
        <w:ind w:left="720"/>
        <w:jc w:val="both"/>
        <w:rPr>
          <w:rFonts w:asciiTheme="minorHAnsi" w:hAnsiTheme="minorHAnsi" w:cstheme="minorHAnsi"/>
        </w:rPr>
      </w:pPr>
      <w:r w:rsidRPr="009B7683">
        <w:rPr>
          <w:rFonts w:asciiTheme="minorHAnsi" w:hAnsiTheme="minorHAnsi" w:cstheme="minorHAnsi"/>
        </w:rPr>
        <w:t>Procedures to be used by owners to inform and solicit applications from persons in the housing market area who are not likely to apply for the housing without special outreach (e.g., use of community organizations, places of worship, employment centers, fair housing groups, or housing counseling agencies);</w:t>
      </w:r>
    </w:p>
    <w:p w14:paraId="3D40E010" w14:textId="7FA10118" w:rsidR="00731397" w:rsidRPr="009B7683" w:rsidRDefault="00731397" w:rsidP="00100098">
      <w:pPr>
        <w:pStyle w:val="ListParagraph"/>
        <w:widowControl w:val="0"/>
        <w:numPr>
          <w:ilvl w:val="0"/>
          <w:numId w:val="29"/>
        </w:numPr>
        <w:spacing w:beforeAutospacing="1" w:afterAutospacing="1"/>
        <w:ind w:left="720"/>
        <w:rPr>
          <w:rFonts w:asciiTheme="minorHAnsi" w:hAnsiTheme="minorHAnsi" w:cstheme="minorHAnsi"/>
          <w:b/>
          <w:sz w:val="24"/>
          <w:szCs w:val="24"/>
        </w:rPr>
      </w:pPr>
      <w:r w:rsidRPr="009B7683">
        <w:rPr>
          <w:rFonts w:asciiTheme="minorHAnsi" w:hAnsiTheme="minorHAnsi" w:cstheme="minorHAnsi"/>
        </w:rPr>
        <w:t>Addresses the items in CFR 92.351.</w:t>
      </w:r>
    </w:p>
    <w:p w14:paraId="4778EB24" w14:textId="68B01D79"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Refer to IDIS reports to describe the amount and use of program income for projects, including the number of projects and owner and tenant characteristics</w:t>
      </w:r>
    </w:p>
    <w:p w14:paraId="6BF939C6" w14:textId="77777777" w:rsidR="00731397" w:rsidRPr="009B7683" w:rsidRDefault="00731397" w:rsidP="00731397">
      <w:pPr>
        <w:widowControl w:val="0"/>
        <w:spacing w:beforeAutospacing="1" w:afterAutospacing="1"/>
        <w:jc w:val="both"/>
        <w:rPr>
          <w:rFonts w:asciiTheme="minorHAnsi" w:hAnsiTheme="minorHAnsi" w:cstheme="minorHAnsi"/>
          <w:b/>
          <w:sz w:val="24"/>
          <w:szCs w:val="24"/>
        </w:rPr>
      </w:pPr>
      <w:r w:rsidRPr="009B7683">
        <w:rPr>
          <w:rFonts w:asciiTheme="minorHAnsi" w:hAnsiTheme="minorHAnsi" w:cstheme="minorHAnsi"/>
        </w:rPr>
        <w:t>Program income on-hand is paid out to projects before entitlement funds for new and existing projects.</w:t>
      </w:r>
    </w:p>
    <w:p w14:paraId="04E199E0" w14:textId="338BDAB9"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Describe other actions taken to foster and maintain affordable housing.  91.220(k) (STATES ONLY: Including the coordination of LIHTC with the development of affordable housing).  91.320(j)</w:t>
      </w:r>
    </w:p>
    <w:p w14:paraId="69B3ECB9" w14:textId="32E23D4D" w:rsidR="00731397"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Collier County </w:t>
      </w:r>
      <w:r w:rsidR="00B254E7" w:rsidRPr="009B7683">
        <w:rPr>
          <w:rFonts w:asciiTheme="minorHAnsi" w:hAnsiTheme="minorHAnsi" w:cstheme="minorHAnsi"/>
        </w:rPr>
        <w:t xml:space="preserve">has several programs aimed at both fostering and maintaining affordable housing. The County has identified the need to address the lack of affordable housing as one of its top priorities. </w:t>
      </w:r>
      <w:r w:rsidR="00845E40" w:rsidRPr="009B7683">
        <w:rPr>
          <w:rFonts w:asciiTheme="minorHAnsi" w:hAnsiTheme="minorHAnsi" w:cstheme="minorHAnsi"/>
        </w:rPr>
        <w:t>In October 2017, the Board of County Commissioners accepted the Community Housing Plan and h</w:t>
      </w:r>
      <w:r w:rsidRPr="009B7683">
        <w:rPr>
          <w:rFonts w:asciiTheme="minorHAnsi" w:hAnsiTheme="minorHAnsi" w:cstheme="minorHAnsi"/>
        </w:rPr>
        <w:t xml:space="preserve">as been actively </w:t>
      </w:r>
      <w:r w:rsidR="00845E40" w:rsidRPr="009B7683">
        <w:rPr>
          <w:rFonts w:asciiTheme="minorHAnsi" w:hAnsiTheme="minorHAnsi" w:cstheme="minorHAnsi"/>
        </w:rPr>
        <w:t>working towards i</w:t>
      </w:r>
      <w:r w:rsidRPr="009B7683">
        <w:rPr>
          <w:rFonts w:asciiTheme="minorHAnsi" w:hAnsiTheme="minorHAnsi" w:cstheme="minorHAnsi"/>
        </w:rPr>
        <w:t>mplementation of the 25 recommendations</w:t>
      </w:r>
      <w:r w:rsidR="00845E40" w:rsidRPr="009B7683">
        <w:rPr>
          <w:rFonts w:asciiTheme="minorHAnsi" w:hAnsiTheme="minorHAnsi" w:cstheme="minorHAnsi"/>
        </w:rPr>
        <w:t xml:space="preserve"> outlined</w:t>
      </w:r>
      <w:r w:rsidRPr="009B7683">
        <w:rPr>
          <w:rFonts w:asciiTheme="minorHAnsi" w:hAnsiTheme="minorHAnsi" w:cstheme="minorHAnsi"/>
        </w:rPr>
        <w:t xml:space="preserve">.  Throughout </w:t>
      </w:r>
      <w:r w:rsidR="00845E40" w:rsidRPr="009B7683">
        <w:rPr>
          <w:rFonts w:asciiTheme="minorHAnsi" w:hAnsiTheme="minorHAnsi" w:cstheme="minorHAnsi"/>
        </w:rPr>
        <w:t>2019/2020</w:t>
      </w:r>
      <w:r w:rsidRPr="009B7683">
        <w:rPr>
          <w:rFonts w:asciiTheme="minorHAnsi" w:hAnsiTheme="minorHAnsi" w:cstheme="minorHAnsi"/>
        </w:rPr>
        <w:t xml:space="preserve"> the elected officials have approved </w:t>
      </w:r>
      <w:r w:rsidR="007F25FE" w:rsidRPr="009B7683">
        <w:rPr>
          <w:rFonts w:asciiTheme="minorHAnsi" w:hAnsiTheme="minorHAnsi" w:cstheme="minorHAnsi"/>
        </w:rPr>
        <w:t>several</w:t>
      </w:r>
      <w:r w:rsidRPr="009B7683">
        <w:rPr>
          <w:rFonts w:asciiTheme="minorHAnsi" w:hAnsiTheme="minorHAnsi" w:cstheme="minorHAnsi"/>
        </w:rPr>
        <w:t xml:space="preserve"> the recommendations including the improvements to the Affordable Housing Density Bonus program; Impact Fee Deferral Program; advocating for full SHIP funding and the creation of a Housing Trust Fund. </w:t>
      </w:r>
      <w:r w:rsidR="00447548">
        <w:rPr>
          <w:rFonts w:asciiTheme="minorHAnsi" w:hAnsiTheme="minorHAnsi" w:cstheme="minorHAnsi"/>
        </w:rPr>
        <w:t>P</w:t>
      </w:r>
    </w:p>
    <w:p w14:paraId="0C41496C" w14:textId="6675220E" w:rsidR="00447548" w:rsidRDefault="00447548" w:rsidP="00731397">
      <w:pPr>
        <w:widowControl w:val="0"/>
        <w:spacing w:beforeAutospacing="1" w:afterAutospacing="1"/>
        <w:jc w:val="both"/>
        <w:rPr>
          <w:rFonts w:asciiTheme="minorHAnsi" w:hAnsiTheme="minorHAnsi" w:cstheme="minorHAnsi"/>
        </w:rPr>
      </w:pPr>
      <w:r>
        <w:rPr>
          <w:rFonts w:asciiTheme="minorHAnsi" w:hAnsiTheme="minorHAnsi" w:cstheme="minorHAnsi"/>
        </w:rPr>
        <w:t>Promoting and supporting affordable housing opportunities throughout the service area, providing down payment assistance programs, new construction, minor home repair</w:t>
      </w:r>
      <w:r w:rsidR="007F5292">
        <w:rPr>
          <w:rFonts w:asciiTheme="minorHAnsi" w:hAnsiTheme="minorHAnsi" w:cstheme="minorHAnsi"/>
        </w:rPr>
        <w:t xml:space="preserve">, and rehabilitation of affordable housing units </w:t>
      </w:r>
      <w:r w:rsidR="007F25FE">
        <w:rPr>
          <w:rFonts w:asciiTheme="minorHAnsi" w:hAnsiTheme="minorHAnsi" w:cstheme="minorHAnsi"/>
        </w:rPr>
        <w:t>for</w:t>
      </w:r>
      <w:r w:rsidR="007F5292">
        <w:rPr>
          <w:rFonts w:asciiTheme="minorHAnsi" w:hAnsiTheme="minorHAnsi" w:cstheme="minorHAnsi"/>
        </w:rPr>
        <w:t xml:space="preserve"> the purpose of increasing the availability of housing to the very low and low-income persons.</w:t>
      </w:r>
    </w:p>
    <w:p w14:paraId="592C9D17" w14:textId="5A61871F" w:rsidR="007F5292" w:rsidRDefault="007F5292" w:rsidP="007F5292">
      <w:pPr>
        <w:pStyle w:val="ListParagraph"/>
        <w:widowControl w:val="0"/>
        <w:numPr>
          <w:ilvl w:val="0"/>
          <w:numId w:val="33"/>
        </w:numPr>
        <w:spacing w:beforeAutospacing="1" w:afterAutospacing="1"/>
        <w:jc w:val="both"/>
        <w:rPr>
          <w:rFonts w:asciiTheme="minorHAnsi" w:hAnsiTheme="minorHAnsi" w:cstheme="minorHAnsi"/>
        </w:rPr>
      </w:pPr>
      <w:r>
        <w:rPr>
          <w:rFonts w:asciiTheme="minorHAnsi" w:hAnsiTheme="minorHAnsi" w:cstheme="minorHAnsi"/>
        </w:rPr>
        <w:t xml:space="preserve">Expanding the Collier County Housing Website to be a clearinghouse for those interested in affordable housing initiatives in the service area. </w:t>
      </w:r>
    </w:p>
    <w:p w14:paraId="145F0406" w14:textId="0F2AA4B8" w:rsidR="007F5292" w:rsidRDefault="007F5292" w:rsidP="007F5292">
      <w:pPr>
        <w:pStyle w:val="ListParagraph"/>
        <w:widowControl w:val="0"/>
        <w:numPr>
          <w:ilvl w:val="0"/>
          <w:numId w:val="33"/>
        </w:numPr>
        <w:spacing w:beforeAutospacing="1" w:afterAutospacing="1"/>
        <w:jc w:val="both"/>
        <w:rPr>
          <w:rFonts w:asciiTheme="minorHAnsi" w:hAnsiTheme="minorHAnsi" w:cstheme="minorHAnsi"/>
        </w:rPr>
      </w:pPr>
      <w:r>
        <w:rPr>
          <w:rFonts w:asciiTheme="minorHAnsi" w:hAnsiTheme="minorHAnsi" w:cstheme="minorHAnsi"/>
        </w:rPr>
        <w:t xml:space="preserve">Promoting the development of collaborations and partnerships of both non-profit and for-profit builders, developers, and other interested parties for the purpose of increasing the capacity for the development of affordable housing in the service area. </w:t>
      </w:r>
    </w:p>
    <w:p w14:paraId="71FDED6C" w14:textId="4A927B6C" w:rsidR="007F5292" w:rsidRDefault="007F5292" w:rsidP="007F5292">
      <w:pPr>
        <w:pStyle w:val="ListParagraph"/>
        <w:widowControl w:val="0"/>
        <w:numPr>
          <w:ilvl w:val="0"/>
          <w:numId w:val="33"/>
        </w:numPr>
        <w:spacing w:beforeAutospacing="1" w:afterAutospacing="1"/>
        <w:jc w:val="both"/>
        <w:rPr>
          <w:rFonts w:asciiTheme="minorHAnsi" w:hAnsiTheme="minorHAnsi" w:cstheme="minorHAnsi"/>
        </w:rPr>
      </w:pPr>
      <w:r>
        <w:rPr>
          <w:rFonts w:asciiTheme="minorHAnsi" w:hAnsiTheme="minorHAnsi" w:cstheme="minorHAnsi"/>
        </w:rPr>
        <w:lastRenderedPageBreak/>
        <w:t>Development of affordable housing in the service area, including Housing Tax Credits (HTC) projects with County owned land.</w:t>
      </w:r>
    </w:p>
    <w:p w14:paraId="7095CC87" w14:textId="7118C84A" w:rsidR="007F5292" w:rsidRDefault="007F25FE" w:rsidP="007F5292">
      <w:pPr>
        <w:pStyle w:val="ListParagraph"/>
        <w:widowControl w:val="0"/>
        <w:numPr>
          <w:ilvl w:val="0"/>
          <w:numId w:val="33"/>
        </w:numPr>
        <w:spacing w:beforeAutospacing="1" w:afterAutospacing="1"/>
        <w:jc w:val="both"/>
        <w:rPr>
          <w:rFonts w:asciiTheme="minorHAnsi" w:hAnsiTheme="minorHAnsi" w:cstheme="minorHAnsi"/>
        </w:rPr>
      </w:pPr>
      <w:r w:rsidRPr="007F5292">
        <w:rPr>
          <w:rFonts w:asciiTheme="minorHAnsi" w:hAnsiTheme="minorHAnsi" w:cstheme="minorHAnsi"/>
        </w:rPr>
        <w:t>Additionally,</w:t>
      </w:r>
      <w:r w:rsidR="007F5292" w:rsidRPr="007F5292">
        <w:rPr>
          <w:rFonts w:asciiTheme="minorHAnsi" w:hAnsiTheme="minorHAnsi" w:cstheme="minorHAnsi"/>
        </w:rPr>
        <w:t xml:space="preserve"> in PY2019, Collier County expended $</w:t>
      </w:r>
      <w:r w:rsidR="00EB1C28">
        <w:rPr>
          <w:rFonts w:asciiTheme="minorHAnsi" w:hAnsiTheme="minorHAnsi" w:cstheme="minorHAnsi"/>
        </w:rPr>
        <w:t>2,667,468.80</w:t>
      </w:r>
      <w:r w:rsidR="007F5292" w:rsidRPr="007F5292">
        <w:rPr>
          <w:rFonts w:asciiTheme="minorHAnsi" w:hAnsiTheme="minorHAnsi" w:cstheme="minorHAnsi"/>
        </w:rPr>
        <w:t xml:space="preserve"> in SHIP funds to further affordable housing throughout the County in support of direct homeownership assistance. </w:t>
      </w:r>
    </w:p>
    <w:p w14:paraId="3B1E492D" w14:textId="72FD81DC" w:rsidR="007F5292" w:rsidRDefault="007F5292" w:rsidP="007F5292">
      <w:pPr>
        <w:pStyle w:val="ListParagraph"/>
        <w:widowControl w:val="0"/>
        <w:numPr>
          <w:ilvl w:val="0"/>
          <w:numId w:val="33"/>
        </w:numPr>
        <w:spacing w:beforeAutospacing="1" w:afterAutospacing="1"/>
        <w:jc w:val="both"/>
        <w:rPr>
          <w:rFonts w:asciiTheme="minorHAnsi" w:hAnsiTheme="minorHAnsi" w:cstheme="minorHAnsi"/>
        </w:rPr>
      </w:pPr>
      <w:r>
        <w:rPr>
          <w:rFonts w:asciiTheme="minorHAnsi" w:hAnsiTheme="minorHAnsi" w:cstheme="minorHAnsi"/>
        </w:rPr>
        <w:t xml:space="preserve">Developed a coordinated approach to working with Collier County Housing Finance </w:t>
      </w:r>
      <w:r w:rsidR="007F25FE">
        <w:rPr>
          <w:rFonts w:asciiTheme="minorHAnsi" w:hAnsiTheme="minorHAnsi" w:cstheme="minorHAnsi"/>
        </w:rPr>
        <w:t>Corporation</w:t>
      </w:r>
      <w:r>
        <w:rPr>
          <w:rFonts w:asciiTheme="minorHAnsi" w:hAnsiTheme="minorHAnsi" w:cstheme="minorHAnsi"/>
        </w:rPr>
        <w:t xml:space="preserve"> by providing partnership with its members and including their members on the Community Land Trust Board. </w:t>
      </w:r>
    </w:p>
    <w:p w14:paraId="77A2AB57" w14:textId="77777777" w:rsidR="007F5292" w:rsidRPr="007F5292" w:rsidRDefault="007F5292" w:rsidP="007F5292">
      <w:pPr>
        <w:widowControl w:val="0"/>
        <w:spacing w:beforeAutospacing="1" w:afterAutospacing="1"/>
        <w:jc w:val="both"/>
        <w:rPr>
          <w:rFonts w:asciiTheme="minorHAnsi" w:hAnsiTheme="minorHAnsi" w:cstheme="minorHAnsi"/>
        </w:rPr>
      </w:pPr>
    </w:p>
    <w:p w14:paraId="6F07D3DC" w14:textId="77777777" w:rsidR="007F5292" w:rsidRPr="007F5292" w:rsidRDefault="007F5292" w:rsidP="007F5292">
      <w:pPr>
        <w:widowControl w:val="0"/>
        <w:spacing w:beforeAutospacing="1" w:afterAutospacing="1"/>
        <w:jc w:val="both"/>
        <w:rPr>
          <w:rFonts w:asciiTheme="minorHAnsi" w:hAnsiTheme="minorHAnsi" w:cstheme="minorHAnsi"/>
        </w:rPr>
      </w:pPr>
    </w:p>
    <w:p w14:paraId="368D5ABC" w14:textId="47FBC404"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br w:type="page"/>
      </w:r>
    </w:p>
    <w:p w14:paraId="38025AA1" w14:textId="77777777" w:rsidR="0015326D" w:rsidRPr="009B7683" w:rsidRDefault="00EE3814">
      <w:pPr>
        <w:pStyle w:val="Heading2"/>
        <w:rPr>
          <w:rFonts w:asciiTheme="minorHAnsi" w:hAnsiTheme="minorHAnsi" w:cstheme="minorHAnsi"/>
          <w:i w:val="0"/>
        </w:rPr>
      </w:pPr>
      <w:r w:rsidRPr="009B7683">
        <w:rPr>
          <w:rFonts w:asciiTheme="minorHAnsi" w:hAnsiTheme="minorHAnsi" w:cstheme="minorHAnsi"/>
          <w:i w:val="0"/>
        </w:rPr>
        <w:lastRenderedPageBreak/>
        <w:t>CR-60 - ESG 91.520(g) (ESG Recipients only)</w:t>
      </w:r>
    </w:p>
    <w:p w14:paraId="4D5B9E9D" w14:textId="77777777" w:rsidR="0015326D" w:rsidRPr="009B7683" w:rsidRDefault="00EE3814">
      <w:pPr>
        <w:jc w:val="center"/>
        <w:rPr>
          <w:rFonts w:asciiTheme="minorHAnsi" w:hAnsiTheme="minorHAnsi" w:cstheme="minorHAnsi"/>
          <w:b/>
          <w:sz w:val="24"/>
          <w:szCs w:val="24"/>
        </w:rPr>
      </w:pPr>
      <w:r w:rsidRPr="009B7683">
        <w:rPr>
          <w:rFonts w:asciiTheme="minorHAnsi" w:hAnsiTheme="minorHAnsi" w:cstheme="minorHAnsi"/>
          <w:b/>
          <w:sz w:val="24"/>
          <w:szCs w:val="24"/>
        </w:rPr>
        <w:t xml:space="preserve">ESG Supplement to the CAPER in </w:t>
      </w:r>
      <w:r w:rsidRPr="009B7683">
        <w:rPr>
          <w:rFonts w:asciiTheme="minorHAnsi" w:hAnsiTheme="minorHAnsi" w:cstheme="minorHAnsi"/>
          <w:b/>
          <w:i/>
          <w:sz w:val="24"/>
          <w:szCs w:val="24"/>
        </w:rPr>
        <w:t>e-snaps</w:t>
      </w:r>
    </w:p>
    <w:p w14:paraId="4EE0DBDA" w14:textId="77777777" w:rsidR="0015326D" w:rsidRPr="009B7683" w:rsidRDefault="00EE3814">
      <w:pPr>
        <w:jc w:val="center"/>
        <w:rPr>
          <w:rFonts w:asciiTheme="minorHAnsi" w:hAnsiTheme="minorHAnsi" w:cstheme="minorHAnsi"/>
          <w:b/>
          <w:sz w:val="24"/>
          <w:szCs w:val="24"/>
        </w:rPr>
      </w:pPr>
      <w:r w:rsidRPr="009B7683">
        <w:rPr>
          <w:rFonts w:asciiTheme="minorHAnsi" w:hAnsiTheme="minorHAnsi" w:cstheme="minorHAnsi"/>
          <w:b/>
          <w:sz w:val="24"/>
          <w:szCs w:val="24"/>
        </w:rPr>
        <w:t>For Paperwork Reduction Act</w:t>
      </w:r>
    </w:p>
    <w:p w14:paraId="235F2CD6" w14:textId="77777777" w:rsidR="0015326D" w:rsidRPr="009B7683" w:rsidRDefault="00EE3814">
      <w:pPr>
        <w:widowControl w:val="0"/>
        <w:spacing w:after="0" w:line="240" w:lineRule="auto"/>
        <w:rPr>
          <w:rFonts w:asciiTheme="minorHAnsi" w:hAnsiTheme="minorHAnsi" w:cstheme="minorHAnsi"/>
          <w:b/>
          <w:sz w:val="24"/>
          <w:szCs w:val="24"/>
        </w:rPr>
      </w:pPr>
      <w:r w:rsidRPr="009B7683">
        <w:rPr>
          <w:rFonts w:asciiTheme="minorHAnsi" w:hAnsiTheme="minorHAnsi" w:cstheme="minorHAnsi"/>
          <w:b/>
          <w:sz w:val="24"/>
          <w:szCs w:val="24"/>
        </w:rPr>
        <w:t>1. Recipient Information—All Recipients Complete</w:t>
      </w:r>
    </w:p>
    <w:p w14:paraId="1547E423" w14:textId="77777777" w:rsidR="0015326D" w:rsidRPr="009B7683" w:rsidRDefault="00EE3814">
      <w:pPr>
        <w:widowControl w:val="0"/>
        <w:spacing w:after="0" w:line="240" w:lineRule="auto"/>
        <w:rPr>
          <w:rFonts w:asciiTheme="minorHAnsi" w:hAnsiTheme="minorHAnsi" w:cstheme="minorHAnsi"/>
          <w:b/>
          <w:u w:val="single"/>
        </w:rPr>
      </w:pPr>
      <w:r w:rsidRPr="009B7683">
        <w:rPr>
          <w:rFonts w:asciiTheme="minorHAnsi" w:hAnsiTheme="minorHAnsi" w:cstheme="minorHAnsi"/>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199C030" w14:textId="77777777">
        <w:trPr>
          <w:cantSplit/>
        </w:trPr>
        <w:tc>
          <w:tcPr>
            <w:tcW w:w="4320" w:type="dxa"/>
          </w:tcPr>
          <w:p w14:paraId="0207D6C1"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Recipient Name</w:t>
            </w:r>
          </w:p>
        </w:tc>
        <w:tc>
          <w:tcPr>
            <w:tcW w:w="5270" w:type="dxa"/>
          </w:tcPr>
          <w:p w14:paraId="01C65AE5" w14:textId="77777777" w:rsidR="0015326D" w:rsidRPr="009B7683" w:rsidRDefault="00EE3814">
            <w:pPr>
              <w:widowControl w:val="0"/>
              <w:spacing w:beforeAutospacing="1" w:afterAutospacing="1"/>
              <w:rPr>
                <w:rFonts w:asciiTheme="minorHAnsi" w:hAnsiTheme="minorHAnsi" w:cstheme="minorHAnsi"/>
              </w:rPr>
            </w:pPr>
            <w:r w:rsidRPr="009B7683">
              <w:rPr>
                <w:rFonts w:asciiTheme="minorHAnsi" w:hAnsiTheme="minorHAnsi" w:cstheme="minorHAnsi"/>
              </w:rPr>
              <w:t>COLLIER COUNTY</w:t>
            </w:r>
          </w:p>
        </w:tc>
      </w:tr>
    </w:tbl>
    <w:p w14:paraId="726EB65D"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6BA12A6B" w14:textId="77777777">
        <w:trPr>
          <w:cantSplit/>
        </w:trPr>
        <w:tc>
          <w:tcPr>
            <w:tcW w:w="4320" w:type="dxa"/>
          </w:tcPr>
          <w:p w14:paraId="1C570A8B"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Organizational DUNS Number</w:t>
            </w:r>
          </w:p>
        </w:tc>
        <w:tc>
          <w:tcPr>
            <w:tcW w:w="5270" w:type="dxa"/>
          </w:tcPr>
          <w:p w14:paraId="523C3A9B" w14:textId="77777777" w:rsidR="0015326D" w:rsidRPr="009B7683" w:rsidRDefault="00EE3814">
            <w:pPr>
              <w:widowControl w:val="0"/>
              <w:spacing w:beforeAutospacing="1" w:afterAutospacing="1"/>
              <w:rPr>
                <w:rFonts w:asciiTheme="minorHAnsi" w:hAnsiTheme="minorHAnsi" w:cstheme="minorHAnsi"/>
              </w:rPr>
            </w:pPr>
            <w:r w:rsidRPr="009B7683">
              <w:rPr>
                <w:rFonts w:asciiTheme="minorHAnsi" w:hAnsiTheme="minorHAnsi" w:cstheme="minorHAnsi"/>
              </w:rPr>
              <w:t>076997790</w:t>
            </w:r>
          </w:p>
        </w:tc>
      </w:tr>
    </w:tbl>
    <w:p w14:paraId="20E52A1B"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25141BA6" w14:textId="77777777">
        <w:trPr>
          <w:cantSplit/>
        </w:trPr>
        <w:tc>
          <w:tcPr>
            <w:tcW w:w="4320" w:type="dxa"/>
          </w:tcPr>
          <w:p w14:paraId="128D228E"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EIN/TIN Number</w:t>
            </w:r>
          </w:p>
        </w:tc>
        <w:tc>
          <w:tcPr>
            <w:tcW w:w="5270" w:type="dxa"/>
          </w:tcPr>
          <w:p w14:paraId="4B7365C5" w14:textId="77777777" w:rsidR="0015326D" w:rsidRPr="009B7683" w:rsidRDefault="00EE3814">
            <w:pPr>
              <w:widowControl w:val="0"/>
              <w:spacing w:beforeAutospacing="1" w:afterAutospacing="1"/>
              <w:rPr>
                <w:rFonts w:asciiTheme="minorHAnsi" w:hAnsiTheme="minorHAnsi" w:cstheme="minorHAnsi"/>
              </w:rPr>
            </w:pPr>
            <w:r w:rsidRPr="009B7683">
              <w:rPr>
                <w:rFonts w:asciiTheme="minorHAnsi" w:hAnsiTheme="minorHAnsi" w:cstheme="minorHAnsi"/>
              </w:rPr>
              <w:t>596000558</w:t>
            </w:r>
          </w:p>
        </w:tc>
      </w:tr>
    </w:tbl>
    <w:p w14:paraId="0F75640F"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5B8DBCF4" w14:textId="77777777">
        <w:trPr>
          <w:cantSplit/>
        </w:trPr>
        <w:tc>
          <w:tcPr>
            <w:tcW w:w="4320" w:type="dxa"/>
          </w:tcPr>
          <w:p w14:paraId="258C4222" w14:textId="7C916D2A" w:rsidR="0015326D" w:rsidRPr="009B7683" w:rsidRDefault="007F25FE">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Identify</w:t>
            </w:r>
            <w:r w:rsidR="00EE3814" w:rsidRPr="009B7683">
              <w:rPr>
                <w:rFonts w:asciiTheme="minorHAnsi" w:hAnsiTheme="minorHAnsi" w:cstheme="minorHAnsi"/>
                <w:b/>
                <w:bCs/>
              </w:rPr>
              <w:t xml:space="preserve"> the Field Office</w:t>
            </w:r>
          </w:p>
        </w:tc>
        <w:tc>
          <w:tcPr>
            <w:tcW w:w="5270" w:type="dxa"/>
          </w:tcPr>
          <w:p w14:paraId="10D1CC0D" w14:textId="77777777" w:rsidR="0015326D" w:rsidRPr="009B7683" w:rsidRDefault="00EE3814">
            <w:pPr>
              <w:widowControl w:val="0"/>
              <w:spacing w:beforeAutospacing="1" w:afterAutospacing="1"/>
              <w:rPr>
                <w:rFonts w:asciiTheme="minorHAnsi" w:hAnsiTheme="minorHAnsi" w:cstheme="minorHAnsi"/>
              </w:rPr>
            </w:pPr>
            <w:r w:rsidRPr="009B7683">
              <w:rPr>
                <w:rFonts w:asciiTheme="minorHAnsi" w:hAnsiTheme="minorHAnsi" w:cstheme="minorHAnsi"/>
              </w:rPr>
              <w:t>SOUTH FLORIDA</w:t>
            </w:r>
          </w:p>
        </w:tc>
      </w:tr>
    </w:tbl>
    <w:p w14:paraId="6796B940"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40177B81" w14:textId="77777777">
        <w:trPr>
          <w:cantSplit/>
        </w:trPr>
        <w:tc>
          <w:tcPr>
            <w:tcW w:w="4320" w:type="dxa"/>
          </w:tcPr>
          <w:p w14:paraId="1C4DB993"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Identify CoC(s) in which the recipient or subrecipient(s) will provide ESG assistance</w:t>
            </w:r>
          </w:p>
        </w:tc>
        <w:tc>
          <w:tcPr>
            <w:tcW w:w="5270" w:type="dxa"/>
          </w:tcPr>
          <w:p w14:paraId="6CD4F066" w14:textId="77777777" w:rsidR="0015326D" w:rsidRPr="009B7683" w:rsidRDefault="0015326D">
            <w:pPr>
              <w:widowControl w:val="0"/>
              <w:spacing w:after="0" w:line="240" w:lineRule="auto"/>
              <w:rPr>
                <w:rFonts w:asciiTheme="minorHAnsi" w:hAnsiTheme="minorHAnsi" w:cstheme="minorHAnsi"/>
              </w:rPr>
            </w:pPr>
          </w:p>
        </w:tc>
      </w:tr>
    </w:tbl>
    <w:p w14:paraId="5FE9E6D8" w14:textId="77777777" w:rsidR="0015326D" w:rsidRPr="009B7683" w:rsidRDefault="0015326D">
      <w:pPr>
        <w:widowControl w:val="0"/>
        <w:spacing w:after="0" w:line="240" w:lineRule="auto"/>
        <w:rPr>
          <w:rFonts w:asciiTheme="minorHAnsi" w:hAnsiTheme="minorHAnsi" w:cstheme="minorHAnsi"/>
          <w:b/>
          <w:sz w:val="24"/>
          <w:szCs w:val="24"/>
        </w:rPr>
      </w:pPr>
    </w:p>
    <w:p w14:paraId="2B49C449" w14:textId="77777777" w:rsidR="0015326D" w:rsidRPr="009B7683" w:rsidRDefault="00EE3814">
      <w:pPr>
        <w:pStyle w:val="NoSpacing"/>
        <w:keepNext/>
        <w:rPr>
          <w:rFonts w:asciiTheme="minorHAnsi" w:hAnsiTheme="minorHAnsi" w:cstheme="minorHAnsi"/>
          <w:b/>
          <w:u w:val="single"/>
        </w:rPr>
      </w:pPr>
      <w:r w:rsidRPr="009B7683">
        <w:rPr>
          <w:rFonts w:asciiTheme="minorHAnsi" w:hAnsiTheme="minorHAnsi" w:cstheme="minorHAnsi"/>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1F9C5DAC" w14:textId="77777777">
        <w:trPr>
          <w:cantSplit/>
        </w:trPr>
        <w:tc>
          <w:tcPr>
            <w:tcW w:w="4320" w:type="dxa"/>
          </w:tcPr>
          <w:p w14:paraId="47FBF9DD" w14:textId="77777777" w:rsidR="0015326D" w:rsidRPr="009B7683" w:rsidRDefault="00EE3814">
            <w:pPr>
              <w:keepNext/>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Prefix</w:t>
            </w:r>
          </w:p>
        </w:tc>
        <w:tc>
          <w:tcPr>
            <w:tcW w:w="5270" w:type="dxa"/>
          </w:tcPr>
          <w:p w14:paraId="28AD68DB" w14:textId="3A51C6A2" w:rsidR="0015326D" w:rsidRPr="009B7683" w:rsidRDefault="007F25FE">
            <w:pPr>
              <w:keepNext/>
              <w:widowControl w:val="0"/>
              <w:spacing w:beforeAutospacing="1" w:afterAutospacing="1"/>
              <w:rPr>
                <w:rFonts w:asciiTheme="minorHAnsi" w:hAnsiTheme="minorHAnsi" w:cstheme="minorHAnsi"/>
              </w:rPr>
            </w:pPr>
            <w:r w:rsidRPr="009B7683">
              <w:rPr>
                <w:rFonts w:asciiTheme="minorHAnsi" w:hAnsiTheme="minorHAnsi" w:cstheme="minorHAnsi"/>
              </w:rPr>
              <w:t>Mrs.</w:t>
            </w:r>
          </w:p>
        </w:tc>
      </w:tr>
    </w:tbl>
    <w:p w14:paraId="4CC2473B"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0F0895F7" w14:textId="77777777">
        <w:trPr>
          <w:cantSplit/>
        </w:trPr>
        <w:tc>
          <w:tcPr>
            <w:tcW w:w="4320" w:type="dxa"/>
          </w:tcPr>
          <w:p w14:paraId="543381AB"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First Name</w:t>
            </w:r>
          </w:p>
        </w:tc>
        <w:tc>
          <w:tcPr>
            <w:tcW w:w="5270" w:type="dxa"/>
          </w:tcPr>
          <w:p w14:paraId="570251CA"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KRISTI</w:t>
            </w:r>
          </w:p>
        </w:tc>
      </w:tr>
    </w:tbl>
    <w:p w14:paraId="576DE791"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0071634" w14:textId="77777777">
        <w:trPr>
          <w:cantSplit/>
        </w:trPr>
        <w:tc>
          <w:tcPr>
            <w:tcW w:w="4320" w:type="dxa"/>
          </w:tcPr>
          <w:p w14:paraId="2E59806A"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Middle Name</w:t>
            </w:r>
          </w:p>
        </w:tc>
        <w:tc>
          <w:tcPr>
            <w:tcW w:w="5270" w:type="dxa"/>
          </w:tcPr>
          <w:p w14:paraId="3AA03B13"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w:t>
            </w:r>
          </w:p>
        </w:tc>
      </w:tr>
    </w:tbl>
    <w:p w14:paraId="1AEB9B9D"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1EB8BDFE" w14:textId="77777777">
        <w:trPr>
          <w:cantSplit/>
        </w:trPr>
        <w:tc>
          <w:tcPr>
            <w:tcW w:w="4320" w:type="dxa"/>
          </w:tcPr>
          <w:p w14:paraId="5BBD9DE4"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Last Name</w:t>
            </w:r>
          </w:p>
        </w:tc>
        <w:tc>
          <w:tcPr>
            <w:tcW w:w="5270" w:type="dxa"/>
          </w:tcPr>
          <w:p w14:paraId="145F1517"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SONNTAG</w:t>
            </w:r>
          </w:p>
        </w:tc>
      </w:tr>
    </w:tbl>
    <w:p w14:paraId="305D7A50"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C2B100D" w14:textId="77777777">
        <w:trPr>
          <w:cantSplit/>
        </w:trPr>
        <w:tc>
          <w:tcPr>
            <w:tcW w:w="4320" w:type="dxa"/>
          </w:tcPr>
          <w:p w14:paraId="0D2A1C04"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Suffix</w:t>
            </w:r>
          </w:p>
        </w:tc>
        <w:tc>
          <w:tcPr>
            <w:tcW w:w="5270" w:type="dxa"/>
          </w:tcPr>
          <w:p w14:paraId="23818DD6"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w:t>
            </w:r>
          </w:p>
        </w:tc>
      </w:tr>
    </w:tbl>
    <w:p w14:paraId="5B139D3C"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583E9C3D" w14:textId="77777777">
        <w:trPr>
          <w:cantSplit/>
        </w:trPr>
        <w:tc>
          <w:tcPr>
            <w:tcW w:w="4320" w:type="dxa"/>
          </w:tcPr>
          <w:p w14:paraId="1A83F0D3"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Title</w:t>
            </w:r>
          </w:p>
        </w:tc>
        <w:tc>
          <w:tcPr>
            <w:tcW w:w="5270" w:type="dxa"/>
          </w:tcPr>
          <w:p w14:paraId="52BA82F4"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COMMUNITY &amp; HUMAN SERVICES DIR</w:t>
            </w:r>
          </w:p>
        </w:tc>
      </w:tr>
    </w:tbl>
    <w:p w14:paraId="74FCA294" w14:textId="77777777" w:rsidR="0015326D" w:rsidRPr="009B7683" w:rsidRDefault="0015326D">
      <w:pPr>
        <w:widowControl w:val="0"/>
        <w:spacing w:after="0" w:line="240" w:lineRule="auto"/>
        <w:rPr>
          <w:rFonts w:asciiTheme="minorHAnsi" w:hAnsiTheme="minorHAnsi" w:cstheme="minorHAnsi"/>
          <w:b/>
          <w:sz w:val="24"/>
          <w:szCs w:val="24"/>
        </w:rPr>
      </w:pPr>
    </w:p>
    <w:p w14:paraId="1AF6007A" w14:textId="77777777" w:rsidR="0015326D" w:rsidRPr="009B7683" w:rsidRDefault="00EE3814">
      <w:pPr>
        <w:widowControl w:val="0"/>
        <w:spacing w:after="0" w:line="240" w:lineRule="auto"/>
        <w:rPr>
          <w:rFonts w:asciiTheme="minorHAnsi" w:hAnsiTheme="minorHAnsi" w:cstheme="minorHAnsi"/>
          <w:b/>
          <w:u w:val="single"/>
        </w:rPr>
      </w:pPr>
      <w:r w:rsidRPr="009B7683">
        <w:rPr>
          <w:rFonts w:asciiTheme="minorHAnsi" w:hAnsiTheme="minorHAnsi" w:cstheme="minorHAnsi"/>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6914390E" w14:textId="77777777">
        <w:trPr>
          <w:cantSplit/>
        </w:trPr>
        <w:tc>
          <w:tcPr>
            <w:tcW w:w="4320" w:type="dxa"/>
          </w:tcPr>
          <w:p w14:paraId="6A7D13C5" w14:textId="77777777" w:rsidR="0015326D" w:rsidRPr="009B7683" w:rsidRDefault="00EE3814">
            <w:pPr>
              <w:keepNext/>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Street Address 1</w:t>
            </w:r>
          </w:p>
        </w:tc>
        <w:tc>
          <w:tcPr>
            <w:tcW w:w="5270" w:type="dxa"/>
          </w:tcPr>
          <w:p w14:paraId="5B6C6965" w14:textId="77777777" w:rsidR="0015326D" w:rsidRPr="009B7683" w:rsidRDefault="00EE3814">
            <w:pPr>
              <w:keepNext/>
              <w:widowControl w:val="0"/>
              <w:spacing w:beforeAutospacing="1" w:afterAutospacing="1"/>
              <w:rPr>
                <w:rFonts w:asciiTheme="minorHAnsi" w:hAnsiTheme="minorHAnsi" w:cstheme="minorHAnsi"/>
              </w:rPr>
            </w:pPr>
            <w:r w:rsidRPr="009B7683">
              <w:rPr>
                <w:rFonts w:asciiTheme="minorHAnsi" w:hAnsiTheme="minorHAnsi" w:cstheme="minorHAnsi"/>
              </w:rPr>
              <w:t>3339 TAMIAMI TRAIL EAST</w:t>
            </w:r>
          </w:p>
        </w:tc>
      </w:tr>
    </w:tbl>
    <w:p w14:paraId="47DDC778"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59899098" w14:textId="77777777">
        <w:trPr>
          <w:cantSplit/>
        </w:trPr>
        <w:tc>
          <w:tcPr>
            <w:tcW w:w="4320" w:type="dxa"/>
          </w:tcPr>
          <w:p w14:paraId="223A2A53"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Street Address 2</w:t>
            </w:r>
          </w:p>
        </w:tc>
        <w:tc>
          <w:tcPr>
            <w:tcW w:w="5270" w:type="dxa"/>
          </w:tcPr>
          <w:p w14:paraId="2C7682ED"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BLD H SUITE 211</w:t>
            </w:r>
          </w:p>
        </w:tc>
      </w:tr>
    </w:tbl>
    <w:p w14:paraId="0D7CF089"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0238777A" w14:textId="77777777">
        <w:trPr>
          <w:cantSplit/>
        </w:trPr>
        <w:tc>
          <w:tcPr>
            <w:tcW w:w="4320" w:type="dxa"/>
          </w:tcPr>
          <w:p w14:paraId="0D247F08"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City</w:t>
            </w:r>
          </w:p>
        </w:tc>
        <w:tc>
          <w:tcPr>
            <w:tcW w:w="5270" w:type="dxa"/>
          </w:tcPr>
          <w:p w14:paraId="4C29FF6B"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NAPLES</w:t>
            </w:r>
          </w:p>
        </w:tc>
      </w:tr>
    </w:tbl>
    <w:p w14:paraId="4B4C415C"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68185278" w14:textId="77777777">
        <w:trPr>
          <w:cantSplit/>
        </w:trPr>
        <w:tc>
          <w:tcPr>
            <w:tcW w:w="4320" w:type="dxa"/>
          </w:tcPr>
          <w:p w14:paraId="47744F8C"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State</w:t>
            </w:r>
          </w:p>
        </w:tc>
        <w:tc>
          <w:tcPr>
            <w:tcW w:w="5270" w:type="dxa"/>
          </w:tcPr>
          <w:p w14:paraId="541C98A2"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FL</w:t>
            </w:r>
          </w:p>
        </w:tc>
      </w:tr>
    </w:tbl>
    <w:p w14:paraId="0820BAB6"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485E1A93" w14:textId="77777777">
        <w:trPr>
          <w:cantSplit/>
        </w:trPr>
        <w:tc>
          <w:tcPr>
            <w:tcW w:w="4320" w:type="dxa"/>
          </w:tcPr>
          <w:p w14:paraId="6AA787EB"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ZIP Code</w:t>
            </w:r>
          </w:p>
        </w:tc>
        <w:tc>
          <w:tcPr>
            <w:tcW w:w="5270" w:type="dxa"/>
          </w:tcPr>
          <w:p w14:paraId="38163E3A"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w:t>
            </w:r>
          </w:p>
        </w:tc>
      </w:tr>
    </w:tbl>
    <w:p w14:paraId="5D2E5BA2"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4E9A6285" w14:textId="77777777">
        <w:trPr>
          <w:cantSplit/>
        </w:trPr>
        <w:tc>
          <w:tcPr>
            <w:tcW w:w="4320" w:type="dxa"/>
          </w:tcPr>
          <w:p w14:paraId="567E34B6"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Phone Number</w:t>
            </w:r>
          </w:p>
        </w:tc>
        <w:tc>
          <w:tcPr>
            <w:tcW w:w="5270" w:type="dxa"/>
          </w:tcPr>
          <w:p w14:paraId="42B9024F"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2392522486</w:t>
            </w:r>
          </w:p>
        </w:tc>
      </w:tr>
    </w:tbl>
    <w:p w14:paraId="13C26FA5"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2E48CAE1" w14:textId="77777777">
        <w:trPr>
          <w:cantSplit/>
        </w:trPr>
        <w:tc>
          <w:tcPr>
            <w:tcW w:w="4320" w:type="dxa"/>
          </w:tcPr>
          <w:p w14:paraId="2541D2ED"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Extension</w:t>
            </w:r>
          </w:p>
        </w:tc>
        <w:tc>
          <w:tcPr>
            <w:tcW w:w="5270" w:type="dxa"/>
          </w:tcPr>
          <w:p w14:paraId="69459A99"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w:t>
            </w:r>
          </w:p>
        </w:tc>
      </w:tr>
    </w:tbl>
    <w:p w14:paraId="399BF7C6"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83228D9" w14:textId="77777777">
        <w:trPr>
          <w:cantSplit/>
        </w:trPr>
        <w:tc>
          <w:tcPr>
            <w:tcW w:w="4320" w:type="dxa"/>
          </w:tcPr>
          <w:p w14:paraId="2F7D3F32"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Fax Number</w:t>
            </w:r>
          </w:p>
        </w:tc>
        <w:tc>
          <w:tcPr>
            <w:tcW w:w="5270" w:type="dxa"/>
          </w:tcPr>
          <w:p w14:paraId="72EE39F4"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2392522331</w:t>
            </w:r>
          </w:p>
        </w:tc>
      </w:tr>
    </w:tbl>
    <w:p w14:paraId="7755D330"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1D5967FC" w14:textId="77777777">
        <w:trPr>
          <w:cantSplit/>
        </w:trPr>
        <w:tc>
          <w:tcPr>
            <w:tcW w:w="4320" w:type="dxa"/>
          </w:tcPr>
          <w:p w14:paraId="3293C7C8"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Email Address</w:t>
            </w:r>
          </w:p>
        </w:tc>
        <w:tc>
          <w:tcPr>
            <w:tcW w:w="5270" w:type="dxa"/>
          </w:tcPr>
          <w:p w14:paraId="6A641A7F"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KRISTI.SONNTAG@COLLIERCOUNTYFL.GOV</w:t>
            </w:r>
          </w:p>
        </w:tc>
      </w:tr>
    </w:tbl>
    <w:p w14:paraId="09F6ECF7" w14:textId="77777777" w:rsidR="0015326D" w:rsidRPr="009B7683" w:rsidRDefault="0015326D">
      <w:pPr>
        <w:widowControl w:val="0"/>
        <w:spacing w:after="0" w:line="240" w:lineRule="auto"/>
        <w:rPr>
          <w:rFonts w:asciiTheme="minorHAnsi" w:hAnsiTheme="minorHAnsi" w:cstheme="minorHAnsi"/>
          <w:b/>
          <w:sz w:val="24"/>
          <w:szCs w:val="24"/>
        </w:rPr>
      </w:pPr>
    </w:p>
    <w:p w14:paraId="60ED7EF8" w14:textId="77777777" w:rsidR="0015326D" w:rsidRPr="009B7683" w:rsidRDefault="00EE3814">
      <w:pPr>
        <w:widowControl w:val="0"/>
        <w:spacing w:after="0" w:line="240" w:lineRule="auto"/>
        <w:rPr>
          <w:rFonts w:asciiTheme="minorHAnsi" w:hAnsiTheme="minorHAnsi" w:cstheme="minorHAnsi"/>
          <w:b/>
          <w:sz w:val="24"/>
          <w:szCs w:val="24"/>
        </w:rPr>
      </w:pPr>
      <w:r w:rsidRPr="009B7683">
        <w:rPr>
          <w:rFonts w:asciiTheme="minorHAnsi" w:hAnsiTheme="minorHAnsi" w:cstheme="minorHAnsi"/>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34E1379" w14:textId="77777777">
        <w:trPr>
          <w:cantSplit/>
        </w:trPr>
        <w:tc>
          <w:tcPr>
            <w:tcW w:w="4320" w:type="dxa"/>
          </w:tcPr>
          <w:p w14:paraId="122CD5A0" w14:textId="77777777" w:rsidR="0015326D" w:rsidRPr="009B7683" w:rsidRDefault="00EE3814">
            <w:pPr>
              <w:keepNext/>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Prefix</w:t>
            </w:r>
          </w:p>
        </w:tc>
        <w:tc>
          <w:tcPr>
            <w:tcW w:w="5270" w:type="dxa"/>
          </w:tcPr>
          <w:p w14:paraId="5D0C1352" w14:textId="73806CAB" w:rsidR="0015326D" w:rsidRPr="009B7683" w:rsidRDefault="00EE3814">
            <w:pPr>
              <w:keepNext/>
              <w:widowControl w:val="0"/>
              <w:spacing w:beforeAutospacing="1" w:afterAutospacing="1"/>
              <w:rPr>
                <w:rFonts w:asciiTheme="minorHAnsi" w:hAnsiTheme="minorHAnsi" w:cstheme="minorHAnsi"/>
              </w:rPr>
            </w:pPr>
            <w:r w:rsidRPr="009B7683">
              <w:rPr>
                <w:rFonts w:asciiTheme="minorHAnsi" w:hAnsiTheme="minorHAnsi" w:cstheme="minorHAnsi"/>
              </w:rPr>
              <w:t>M</w:t>
            </w:r>
            <w:r w:rsidR="00E1687B">
              <w:rPr>
                <w:rFonts w:asciiTheme="minorHAnsi" w:hAnsiTheme="minorHAnsi" w:cstheme="minorHAnsi"/>
              </w:rPr>
              <w:t>r</w:t>
            </w:r>
            <w:r w:rsidR="007F5292">
              <w:rPr>
                <w:rFonts w:asciiTheme="minorHAnsi" w:hAnsiTheme="minorHAnsi" w:cstheme="minorHAnsi"/>
              </w:rPr>
              <w:t>s.</w:t>
            </w:r>
          </w:p>
        </w:tc>
      </w:tr>
    </w:tbl>
    <w:p w14:paraId="554DC4E6"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341508AF" w14:textId="77777777">
        <w:trPr>
          <w:cantSplit/>
        </w:trPr>
        <w:tc>
          <w:tcPr>
            <w:tcW w:w="4320" w:type="dxa"/>
          </w:tcPr>
          <w:p w14:paraId="23879162"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First Name</w:t>
            </w:r>
          </w:p>
        </w:tc>
        <w:tc>
          <w:tcPr>
            <w:tcW w:w="5270" w:type="dxa"/>
          </w:tcPr>
          <w:p w14:paraId="22E130AC" w14:textId="39B4D4A3" w:rsidR="0015326D" w:rsidRPr="009B7683" w:rsidRDefault="007F5292">
            <w:pPr>
              <w:widowControl w:val="0"/>
              <w:spacing w:beforeAutospacing="1" w:afterAutospacing="1"/>
              <w:rPr>
                <w:rFonts w:asciiTheme="minorHAnsi" w:hAnsiTheme="minorHAnsi" w:cstheme="minorHAnsi"/>
                <w:highlight w:val="yellow"/>
              </w:rPr>
            </w:pPr>
            <w:r>
              <w:rPr>
                <w:rFonts w:asciiTheme="minorHAnsi" w:hAnsiTheme="minorHAnsi" w:cstheme="minorHAnsi"/>
              </w:rPr>
              <w:t>TAMI</w:t>
            </w:r>
          </w:p>
        </w:tc>
      </w:tr>
    </w:tbl>
    <w:p w14:paraId="25FADF04"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76E237D2" w14:textId="77777777">
        <w:trPr>
          <w:cantSplit/>
        </w:trPr>
        <w:tc>
          <w:tcPr>
            <w:tcW w:w="4320" w:type="dxa"/>
          </w:tcPr>
          <w:p w14:paraId="244A7432"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Last Name</w:t>
            </w:r>
          </w:p>
        </w:tc>
        <w:tc>
          <w:tcPr>
            <w:tcW w:w="5270" w:type="dxa"/>
          </w:tcPr>
          <w:p w14:paraId="5758708A" w14:textId="6AEE8FE2" w:rsidR="0015326D" w:rsidRPr="009B7683" w:rsidRDefault="007F5292">
            <w:pPr>
              <w:widowControl w:val="0"/>
              <w:spacing w:beforeAutospacing="1" w:afterAutospacing="1"/>
              <w:rPr>
                <w:rFonts w:asciiTheme="minorHAnsi" w:hAnsiTheme="minorHAnsi" w:cstheme="minorHAnsi"/>
                <w:highlight w:val="yellow"/>
              </w:rPr>
            </w:pPr>
            <w:r>
              <w:rPr>
                <w:rFonts w:asciiTheme="minorHAnsi" w:hAnsiTheme="minorHAnsi" w:cstheme="minorHAnsi"/>
              </w:rPr>
              <w:t>BAILEY</w:t>
            </w:r>
          </w:p>
        </w:tc>
      </w:tr>
    </w:tbl>
    <w:p w14:paraId="5F845D63"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79E78164" w14:textId="77777777">
        <w:trPr>
          <w:cantSplit/>
        </w:trPr>
        <w:tc>
          <w:tcPr>
            <w:tcW w:w="4320" w:type="dxa"/>
          </w:tcPr>
          <w:p w14:paraId="73FF8098"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Suffix</w:t>
            </w:r>
          </w:p>
        </w:tc>
        <w:tc>
          <w:tcPr>
            <w:tcW w:w="5270" w:type="dxa"/>
          </w:tcPr>
          <w:p w14:paraId="2BF53B0F"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w:t>
            </w:r>
          </w:p>
        </w:tc>
      </w:tr>
    </w:tbl>
    <w:p w14:paraId="415BDC74"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672FC718" w14:textId="77777777">
        <w:trPr>
          <w:cantSplit/>
        </w:trPr>
        <w:tc>
          <w:tcPr>
            <w:tcW w:w="4320" w:type="dxa"/>
          </w:tcPr>
          <w:p w14:paraId="7C25232E"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Title</w:t>
            </w:r>
          </w:p>
        </w:tc>
        <w:tc>
          <w:tcPr>
            <w:tcW w:w="5270" w:type="dxa"/>
          </w:tcPr>
          <w:p w14:paraId="37C3A222" w14:textId="7D00DC99" w:rsidR="0015326D" w:rsidRPr="009B7683" w:rsidRDefault="007F5292">
            <w:pPr>
              <w:widowControl w:val="0"/>
              <w:spacing w:beforeAutospacing="1" w:afterAutospacing="1"/>
              <w:rPr>
                <w:rFonts w:asciiTheme="minorHAnsi" w:hAnsiTheme="minorHAnsi" w:cstheme="minorHAnsi"/>
                <w:highlight w:val="yellow"/>
              </w:rPr>
            </w:pPr>
            <w:r>
              <w:rPr>
                <w:rFonts w:asciiTheme="minorHAnsi" w:hAnsiTheme="minorHAnsi" w:cstheme="minorHAnsi"/>
              </w:rPr>
              <w:t>Federal &amp; State</w:t>
            </w:r>
            <w:r w:rsidR="00EE3814" w:rsidRPr="009B7683">
              <w:rPr>
                <w:rFonts w:asciiTheme="minorHAnsi" w:hAnsiTheme="minorHAnsi" w:cstheme="minorHAnsi"/>
              </w:rPr>
              <w:t xml:space="preserve"> Grant </w:t>
            </w:r>
            <w:r>
              <w:rPr>
                <w:rFonts w:asciiTheme="minorHAnsi" w:hAnsiTheme="minorHAnsi" w:cstheme="minorHAnsi"/>
              </w:rPr>
              <w:t xml:space="preserve">Manager </w:t>
            </w:r>
          </w:p>
        </w:tc>
      </w:tr>
    </w:tbl>
    <w:p w14:paraId="2EF5CE45"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0D68849D" w14:textId="77777777">
        <w:trPr>
          <w:cantSplit/>
        </w:trPr>
        <w:tc>
          <w:tcPr>
            <w:tcW w:w="4320" w:type="dxa"/>
          </w:tcPr>
          <w:p w14:paraId="26F6EBC9"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Phone Number</w:t>
            </w:r>
          </w:p>
        </w:tc>
        <w:tc>
          <w:tcPr>
            <w:tcW w:w="5270" w:type="dxa"/>
          </w:tcPr>
          <w:p w14:paraId="69C032C4"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2392522399</w:t>
            </w:r>
          </w:p>
        </w:tc>
      </w:tr>
    </w:tbl>
    <w:p w14:paraId="7DB434BA"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1AC25CDD" w14:textId="77777777">
        <w:trPr>
          <w:cantSplit/>
        </w:trPr>
        <w:tc>
          <w:tcPr>
            <w:tcW w:w="4320" w:type="dxa"/>
          </w:tcPr>
          <w:p w14:paraId="0557BE88"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Extension</w:t>
            </w:r>
          </w:p>
        </w:tc>
        <w:tc>
          <w:tcPr>
            <w:tcW w:w="5270" w:type="dxa"/>
          </w:tcPr>
          <w:p w14:paraId="12351DBB"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w:t>
            </w:r>
          </w:p>
        </w:tc>
      </w:tr>
    </w:tbl>
    <w:p w14:paraId="2D713A2A"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1F0DBEC1" w14:textId="77777777">
        <w:trPr>
          <w:cantSplit/>
        </w:trPr>
        <w:tc>
          <w:tcPr>
            <w:tcW w:w="4320" w:type="dxa"/>
          </w:tcPr>
          <w:p w14:paraId="6BD139B8"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Email Address</w:t>
            </w:r>
          </w:p>
        </w:tc>
        <w:tc>
          <w:tcPr>
            <w:tcW w:w="5270" w:type="dxa"/>
          </w:tcPr>
          <w:p w14:paraId="54A0273A" w14:textId="0F284B38" w:rsidR="0015326D" w:rsidRPr="009B7683" w:rsidRDefault="007F5292">
            <w:pPr>
              <w:widowControl w:val="0"/>
              <w:spacing w:beforeAutospacing="1" w:afterAutospacing="1"/>
              <w:rPr>
                <w:rFonts w:asciiTheme="minorHAnsi" w:hAnsiTheme="minorHAnsi" w:cstheme="minorHAnsi"/>
                <w:highlight w:val="yellow"/>
              </w:rPr>
            </w:pPr>
            <w:r>
              <w:rPr>
                <w:rFonts w:asciiTheme="minorHAnsi" w:hAnsiTheme="minorHAnsi" w:cstheme="minorHAnsi"/>
              </w:rPr>
              <w:t>TAMI</w:t>
            </w:r>
            <w:r w:rsidR="00EE3814" w:rsidRPr="009B7683">
              <w:rPr>
                <w:rFonts w:asciiTheme="minorHAnsi" w:hAnsiTheme="minorHAnsi" w:cstheme="minorHAnsi"/>
              </w:rPr>
              <w:t>.</w:t>
            </w:r>
            <w:r>
              <w:rPr>
                <w:rFonts w:asciiTheme="minorHAnsi" w:hAnsiTheme="minorHAnsi" w:cstheme="minorHAnsi"/>
              </w:rPr>
              <w:t>BAILEY</w:t>
            </w:r>
            <w:r w:rsidR="00EE3814" w:rsidRPr="009B7683">
              <w:rPr>
                <w:rFonts w:asciiTheme="minorHAnsi" w:hAnsiTheme="minorHAnsi" w:cstheme="minorHAnsi"/>
              </w:rPr>
              <w:t>@COLLIERCOUNTYFL.GOV</w:t>
            </w:r>
          </w:p>
        </w:tc>
      </w:tr>
    </w:tbl>
    <w:p w14:paraId="6D5BAE0E" w14:textId="77777777" w:rsidR="0015326D" w:rsidRPr="009B7683" w:rsidRDefault="0015326D">
      <w:pPr>
        <w:widowControl w:val="0"/>
        <w:spacing w:after="0" w:line="240" w:lineRule="auto"/>
        <w:rPr>
          <w:rFonts w:asciiTheme="minorHAnsi" w:hAnsiTheme="minorHAnsi" w:cstheme="minorHAnsi"/>
          <w:b/>
          <w:sz w:val="24"/>
          <w:szCs w:val="24"/>
        </w:rPr>
      </w:pPr>
    </w:p>
    <w:p w14:paraId="713134E9" w14:textId="77777777" w:rsidR="0015326D" w:rsidRPr="009B7683" w:rsidRDefault="00EE3814">
      <w:pPr>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496E9A6F" w14:textId="77777777">
        <w:trPr>
          <w:cantSplit/>
        </w:trPr>
        <w:tc>
          <w:tcPr>
            <w:tcW w:w="4320" w:type="dxa"/>
          </w:tcPr>
          <w:p w14:paraId="07C7C928" w14:textId="77777777" w:rsidR="0015326D" w:rsidRPr="009B7683" w:rsidRDefault="00EE3814">
            <w:pPr>
              <w:keepNext/>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Program Year Start Date</w:t>
            </w:r>
          </w:p>
        </w:tc>
        <w:tc>
          <w:tcPr>
            <w:tcW w:w="5270" w:type="dxa"/>
          </w:tcPr>
          <w:p w14:paraId="167CB669" w14:textId="77777777" w:rsidR="0015326D" w:rsidRPr="009B7683" w:rsidRDefault="00EE3814">
            <w:pPr>
              <w:keepNext/>
              <w:widowControl w:val="0"/>
              <w:spacing w:beforeAutospacing="1" w:afterAutospacing="1"/>
              <w:rPr>
                <w:rFonts w:asciiTheme="minorHAnsi" w:hAnsiTheme="minorHAnsi" w:cstheme="minorHAnsi"/>
              </w:rPr>
            </w:pPr>
            <w:r w:rsidRPr="009B7683">
              <w:rPr>
                <w:rFonts w:asciiTheme="minorHAnsi" w:hAnsiTheme="minorHAnsi" w:cstheme="minorHAnsi"/>
              </w:rPr>
              <w:t>10/01/2019</w:t>
            </w:r>
          </w:p>
        </w:tc>
      </w:tr>
    </w:tbl>
    <w:p w14:paraId="33276852" w14:textId="77777777" w:rsidR="0015326D" w:rsidRPr="009B7683" w:rsidRDefault="0015326D">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15326D" w:rsidRPr="009B7683" w14:paraId="6760C29A" w14:textId="77777777">
        <w:trPr>
          <w:cantSplit/>
        </w:trPr>
        <w:tc>
          <w:tcPr>
            <w:tcW w:w="4320" w:type="dxa"/>
          </w:tcPr>
          <w:p w14:paraId="09D9DD05" w14:textId="77777777" w:rsidR="0015326D" w:rsidRPr="009B7683" w:rsidRDefault="00EE3814">
            <w:pPr>
              <w:tabs>
                <w:tab w:val="left" w:pos="2070"/>
              </w:tabs>
              <w:spacing w:after="0" w:line="240" w:lineRule="auto"/>
              <w:ind w:right="162"/>
              <w:rPr>
                <w:rFonts w:asciiTheme="minorHAnsi" w:hAnsiTheme="minorHAnsi" w:cstheme="minorHAnsi"/>
              </w:rPr>
            </w:pPr>
            <w:r w:rsidRPr="009B7683">
              <w:rPr>
                <w:rFonts w:asciiTheme="minorHAnsi" w:hAnsiTheme="minorHAnsi" w:cstheme="minorHAnsi"/>
                <w:b/>
                <w:bCs/>
              </w:rPr>
              <w:t>Program Year End Date</w:t>
            </w:r>
          </w:p>
        </w:tc>
        <w:tc>
          <w:tcPr>
            <w:tcW w:w="5270" w:type="dxa"/>
          </w:tcPr>
          <w:p w14:paraId="0600CA62" w14:textId="77777777" w:rsidR="0015326D" w:rsidRPr="009B7683" w:rsidRDefault="00EE3814">
            <w:pPr>
              <w:widowControl w:val="0"/>
              <w:spacing w:beforeAutospacing="1" w:afterAutospacing="1"/>
              <w:rPr>
                <w:rFonts w:asciiTheme="minorHAnsi" w:hAnsiTheme="minorHAnsi" w:cstheme="minorHAnsi"/>
                <w:highlight w:val="yellow"/>
              </w:rPr>
            </w:pPr>
            <w:r w:rsidRPr="009B7683">
              <w:rPr>
                <w:rFonts w:asciiTheme="minorHAnsi" w:hAnsiTheme="minorHAnsi" w:cstheme="minorHAnsi"/>
              </w:rPr>
              <w:t>09/30/2020</w:t>
            </w:r>
          </w:p>
        </w:tc>
      </w:tr>
    </w:tbl>
    <w:p w14:paraId="06168636" w14:textId="77777777" w:rsidR="0015326D" w:rsidRPr="009B7683" w:rsidRDefault="0015326D">
      <w:pPr>
        <w:widowControl w:val="0"/>
        <w:rPr>
          <w:rFonts w:asciiTheme="minorHAnsi" w:hAnsiTheme="minorHAnsi" w:cstheme="minorHAnsi"/>
          <w:b/>
          <w:sz w:val="24"/>
          <w:szCs w:val="24"/>
        </w:rPr>
      </w:pPr>
    </w:p>
    <w:p w14:paraId="29276730" w14:textId="77777777" w:rsidR="0015326D" w:rsidRPr="00FF7F7F" w:rsidRDefault="00EE3814">
      <w:pPr>
        <w:keepNext/>
        <w:widowControl w:val="0"/>
        <w:rPr>
          <w:rFonts w:asciiTheme="minorHAnsi" w:hAnsiTheme="minorHAnsi" w:cstheme="minorHAnsi"/>
          <w:b/>
          <w:sz w:val="24"/>
          <w:szCs w:val="24"/>
        </w:rPr>
      </w:pPr>
      <w:r w:rsidRPr="00FF7F7F">
        <w:rPr>
          <w:rFonts w:asciiTheme="minorHAnsi" w:hAnsiTheme="minorHAnsi" w:cstheme="minorHAnsi"/>
          <w:b/>
          <w:sz w:val="24"/>
          <w:szCs w:val="24"/>
        </w:rPr>
        <w:t>3a. Subrecipient Form – Complete one form for each subrecipient</w:t>
      </w:r>
    </w:p>
    <w:tbl>
      <w:tblPr>
        <w:tblW w:w="495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3"/>
        <w:gridCol w:w="4237"/>
        <w:gridCol w:w="4689"/>
      </w:tblGrid>
      <w:tr w:rsidR="00FF7F7F" w:rsidRPr="00FF7F7F" w14:paraId="27647CDA" w14:textId="77777777" w:rsidTr="006626E6">
        <w:trPr>
          <w:cantSplit/>
        </w:trPr>
        <w:tc>
          <w:tcPr>
            <w:tcW w:w="313" w:type="dxa"/>
            <w:vMerge w:val="restart"/>
            <w:tcBorders>
              <w:top w:val="single" w:sz="12" w:space="0" w:color="auto"/>
              <w:left w:val="single" w:sz="12" w:space="0" w:color="auto"/>
            </w:tcBorders>
            <w:shd w:val="clear" w:color="auto" w:fill="auto"/>
            <w:vAlign w:val="center"/>
          </w:tcPr>
          <w:p w14:paraId="0B470275" w14:textId="5E6A68DC" w:rsidR="00FF7F7F" w:rsidRPr="00FF7F7F" w:rsidRDefault="00FF7F7F" w:rsidP="00FF7F7F">
            <w:pPr>
              <w:keepNext/>
              <w:widowControl w:val="0"/>
              <w:spacing w:after="0" w:line="240" w:lineRule="auto"/>
              <w:jc w:val="center"/>
              <w:rPr>
                <w:rFonts w:asciiTheme="minorHAnsi" w:hAnsiTheme="minorHAnsi" w:cstheme="minorHAnsi"/>
                <w:b/>
                <w:bCs/>
              </w:rPr>
            </w:pPr>
            <w:r>
              <w:rPr>
                <w:rFonts w:asciiTheme="minorHAnsi" w:hAnsiTheme="minorHAnsi" w:cstheme="minorHAnsi"/>
                <w:b/>
                <w:bCs/>
              </w:rPr>
              <w:t>1</w:t>
            </w:r>
          </w:p>
        </w:tc>
        <w:tc>
          <w:tcPr>
            <w:tcW w:w="4237" w:type="dxa"/>
            <w:tcBorders>
              <w:top w:val="single" w:sz="12" w:space="0" w:color="auto"/>
            </w:tcBorders>
          </w:tcPr>
          <w:p w14:paraId="62A47368" w14:textId="24B6938B"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b/>
                <w:bCs/>
              </w:rPr>
              <w:t xml:space="preserve">Subrecipient or Contractor Name: </w:t>
            </w:r>
            <w:r>
              <w:rPr>
                <w:rFonts w:asciiTheme="minorHAnsi" w:hAnsiTheme="minorHAnsi" w:cstheme="minorHAnsi"/>
                <w:b/>
                <w:bCs/>
              </w:rPr>
              <w:t xml:space="preserve">  </w:t>
            </w:r>
          </w:p>
        </w:tc>
        <w:tc>
          <w:tcPr>
            <w:tcW w:w="4689" w:type="dxa"/>
            <w:tcBorders>
              <w:top w:val="single" w:sz="12" w:space="0" w:color="auto"/>
              <w:right w:val="single" w:sz="12" w:space="0" w:color="auto"/>
            </w:tcBorders>
          </w:tcPr>
          <w:p w14:paraId="67AE5E4C" w14:textId="0917F19D"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rPr>
              <w:t>Collier County Hunger &amp; Homeless Coalition Inc</w:t>
            </w:r>
          </w:p>
        </w:tc>
      </w:tr>
      <w:tr w:rsidR="00FF7F7F" w:rsidRPr="00FF7F7F" w14:paraId="5A1DC21A" w14:textId="77777777" w:rsidTr="006626E6">
        <w:trPr>
          <w:cantSplit/>
        </w:trPr>
        <w:tc>
          <w:tcPr>
            <w:tcW w:w="313" w:type="dxa"/>
            <w:vMerge/>
            <w:tcBorders>
              <w:left w:val="single" w:sz="12" w:space="0" w:color="auto"/>
            </w:tcBorders>
            <w:shd w:val="clear" w:color="auto" w:fill="auto"/>
          </w:tcPr>
          <w:p w14:paraId="373E8EF3" w14:textId="77777777" w:rsidR="00FF7F7F" w:rsidRPr="00FF7F7F" w:rsidRDefault="00FF7F7F">
            <w:pPr>
              <w:keepNext/>
              <w:widowControl w:val="0"/>
              <w:spacing w:after="0" w:line="240" w:lineRule="auto"/>
              <w:rPr>
                <w:rFonts w:asciiTheme="minorHAnsi" w:hAnsiTheme="minorHAnsi" w:cstheme="minorHAnsi"/>
                <w:b/>
                <w:bCs/>
              </w:rPr>
            </w:pPr>
          </w:p>
        </w:tc>
        <w:tc>
          <w:tcPr>
            <w:tcW w:w="4237" w:type="dxa"/>
          </w:tcPr>
          <w:p w14:paraId="4A729264" w14:textId="3E35F681"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b/>
                <w:bCs/>
              </w:rPr>
              <w:t xml:space="preserve">City, State, Zip Code: </w:t>
            </w:r>
            <w:r>
              <w:rPr>
                <w:rFonts w:asciiTheme="minorHAnsi" w:hAnsiTheme="minorHAnsi" w:cstheme="minorHAnsi"/>
                <w:b/>
                <w:bCs/>
              </w:rPr>
              <w:t xml:space="preserve">      </w:t>
            </w:r>
          </w:p>
        </w:tc>
        <w:tc>
          <w:tcPr>
            <w:tcW w:w="4689" w:type="dxa"/>
            <w:tcBorders>
              <w:right w:val="single" w:sz="12" w:space="0" w:color="auto"/>
            </w:tcBorders>
          </w:tcPr>
          <w:p w14:paraId="5516789B" w14:textId="462642D6"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rPr>
              <w:t>Naples, FL 34101</w:t>
            </w:r>
          </w:p>
        </w:tc>
      </w:tr>
      <w:tr w:rsidR="00FF7F7F" w:rsidRPr="00E1687B" w14:paraId="5DA015AC" w14:textId="77777777" w:rsidTr="006626E6">
        <w:trPr>
          <w:cantSplit/>
        </w:trPr>
        <w:tc>
          <w:tcPr>
            <w:tcW w:w="313" w:type="dxa"/>
            <w:vMerge/>
            <w:tcBorders>
              <w:left w:val="single" w:sz="12" w:space="0" w:color="auto"/>
            </w:tcBorders>
            <w:shd w:val="clear" w:color="auto" w:fill="auto"/>
          </w:tcPr>
          <w:p w14:paraId="4E5E52EC" w14:textId="77777777" w:rsidR="00FF7F7F" w:rsidRDefault="00FF7F7F">
            <w:pPr>
              <w:keepNext/>
              <w:widowControl w:val="0"/>
              <w:spacing w:after="0" w:line="240" w:lineRule="auto"/>
              <w:rPr>
                <w:rFonts w:asciiTheme="minorHAnsi" w:hAnsiTheme="minorHAnsi" w:cstheme="minorHAnsi"/>
                <w:b/>
                <w:bCs/>
              </w:rPr>
            </w:pPr>
          </w:p>
        </w:tc>
        <w:tc>
          <w:tcPr>
            <w:tcW w:w="4237" w:type="dxa"/>
          </w:tcPr>
          <w:p w14:paraId="5DDC797B" w14:textId="75FEE32E" w:rsidR="00FF7F7F" w:rsidRPr="00FF7F7F" w:rsidRDefault="00FF7F7F">
            <w:pPr>
              <w:keepNext/>
              <w:widowControl w:val="0"/>
              <w:spacing w:after="0" w:line="240" w:lineRule="auto"/>
              <w:rPr>
                <w:rFonts w:asciiTheme="minorHAnsi" w:hAnsiTheme="minorHAnsi" w:cstheme="minorHAnsi"/>
                <w:b/>
                <w:bCs/>
              </w:rPr>
            </w:pPr>
            <w:r>
              <w:rPr>
                <w:rFonts w:asciiTheme="minorHAnsi" w:hAnsiTheme="minorHAnsi" w:cstheme="minorHAnsi"/>
                <w:b/>
                <w:bCs/>
              </w:rPr>
              <w:t>DUNS Number:</w:t>
            </w:r>
          </w:p>
        </w:tc>
        <w:tc>
          <w:tcPr>
            <w:tcW w:w="4689" w:type="dxa"/>
            <w:tcBorders>
              <w:right w:val="single" w:sz="12" w:space="0" w:color="auto"/>
            </w:tcBorders>
          </w:tcPr>
          <w:p w14:paraId="6E2D5EF0" w14:textId="68EC754B"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rPr>
              <w:t>033417329</w:t>
            </w:r>
          </w:p>
        </w:tc>
      </w:tr>
      <w:tr w:rsidR="00FF7F7F" w:rsidRPr="00E1687B" w14:paraId="797D1B15" w14:textId="77777777" w:rsidTr="006626E6">
        <w:trPr>
          <w:cantSplit/>
        </w:trPr>
        <w:tc>
          <w:tcPr>
            <w:tcW w:w="313" w:type="dxa"/>
            <w:vMerge/>
            <w:tcBorders>
              <w:left w:val="single" w:sz="12" w:space="0" w:color="auto"/>
            </w:tcBorders>
            <w:shd w:val="clear" w:color="auto" w:fill="auto"/>
          </w:tcPr>
          <w:p w14:paraId="7C5DB697" w14:textId="77777777" w:rsidR="00FF7F7F" w:rsidRPr="00FF7F7F" w:rsidRDefault="00FF7F7F">
            <w:pPr>
              <w:keepNext/>
              <w:widowControl w:val="0"/>
              <w:spacing w:after="0" w:line="240" w:lineRule="auto"/>
              <w:rPr>
                <w:rFonts w:asciiTheme="minorHAnsi" w:hAnsiTheme="minorHAnsi" w:cstheme="minorHAnsi"/>
                <w:b/>
                <w:bCs/>
              </w:rPr>
            </w:pPr>
          </w:p>
        </w:tc>
        <w:tc>
          <w:tcPr>
            <w:tcW w:w="4237" w:type="dxa"/>
          </w:tcPr>
          <w:p w14:paraId="4EACC836" w14:textId="5AE96EF3"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b/>
                <w:bCs/>
              </w:rPr>
              <w:t xml:space="preserve">Is subrecipient a </w:t>
            </w:r>
            <w:r w:rsidR="007F25FE" w:rsidRPr="00FF7F7F">
              <w:rPr>
                <w:rFonts w:asciiTheme="minorHAnsi" w:hAnsiTheme="minorHAnsi" w:cstheme="minorHAnsi"/>
                <w:b/>
                <w:bCs/>
              </w:rPr>
              <w:t>victim</w:t>
            </w:r>
            <w:r w:rsidRPr="00FF7F7F">
              <w:rPr>
                <w:rFonts w:asciiTheme="minorHAnsi" w:hAnsiTheme="minorHAnsi" w:cstheme="minorHAnsi"/>
                <w:b/>
                <w:bCs/>
              </w:rPr>
              <w:t xml:space="preserve"> services provider: </w:t>
            </w:r>
          </w:p>
        </w:tc>
        <w:tc>
          <w:tcPr>
            <w:tcW w:w="4689" w:type="dxa"/>
            <w:tcBorders>
              <w:right w:val="single" w:sz="12" w:space="0" w:color="auto"/>
            </w:tcBorders>
          </w:tcPr>
          <w:p w14:paraId="786FF0FD" w14:textId="49D49C3B"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rPr>
              <w:t>No</w:t>
            </w:r>
          </w:p>
        </w:tc>
      </w:tr>
      <w:tr w:rsidR="00FF7F7F" w:rsidRPr="00E1687B" w14:paraId="3B8BD74C" w14:textId="77777777" w:rsidTr="006626E6">
        <w:trPr>
          <w:cantSplit/>
        </w:trPr>
        <w:tc>
          <w:tcPr>
            <w:tcW w:w="313" w:type="dxa"/>
            <w:vMerge/>
            <w:tcBorders>
              <w:left w:val="single" w:sz="12" w:space="0" w:color="auto"/>
            </w:tcBorders>
            <w:shd w:val="clear" w:color="auto" w:fill="auto"/>
          </w:tcPr>
          <w:p w14:paraId="5C7FDABC" w14:textId="77777777" w:rsidR="00FF7F7F" w:rsidRPr="00FF7F7F" w:rsidRDefault="00FF7F7F">
            <w:pPr>
              <w:keepNext/>
              <w:widowControl w:val="0"/>
              <w:spacing w:after="0" w:line="240" w:lineRule="auto"/>
              <w:rPr>
                <w:rFonts w:asciiTheme="minorHAnsi" w:hAnsiTheme="minorHAnsi" w:cstheme="minorHAnsi"/>
                <w:b/>
                <w:bCs/>
              </w:rPr>
            </w:pPr>
          </w:p>
        </w:tc>
        <w:tc>
          <w:tcPr>
            <w:tcW w:w="4237" w:type="dxa"/>
          </w:tcPr>
          <w:p w14:paraId="46984F8F" w14:textId="3232A8BB"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b/>
                <w:bCs/>
              </w:rPr>
              <w:t xml:space="preserve">Subrecipient Organization Type: </w:t>
            </w:r>
          </w:p>
        </w:tc>
        <w:tc>
          <w:tcPr>
            <w:tcW w:w="4689" w:type="dxa"/>
            <w:tcBorders>
              <w:right w:val="single" w:sz="12" w:space="0" w:color="auto"/>
            </w:tcBorders>
          </w:tcPr>
          <w:p w14:paraId="4F84FA86" w14:textId="6BEA7515" w:rsidR="00FF7F7F" w:rsidRPr="00FF7F7F" w:rsidRDefault="00FF7F7F">
            <w:pPr>
              <w:keepNext/>
              <w:widowControl w:val="0"/>
              <w:spacing w:after="0" w:line="240" w:lineRule="auto"/>
              <w:rPr>
                <w:rFonts w:asciiTheme="minorHAnsi" w:hAnsiTheme="minorHAnsi" w:cstheme="minorHAnsi"/>
              </w:rPr>
            </w:pPr>
            <w:r w:rsidRPr="00FF7F7F">
              <w:rPr>
                <w:rFonts w:asciiTheme="minorHAnsi" w:hAnsiTheme="minorHAnsi" w:cstheme="minorHAnsi"/>
              </w:rPr>
              <w:t>Nonprofit</w:t>
            </w:r>
          </w:p>
        </w:tc>
      </w:tr>
      <w:tr w:rsidR="00FF7F7F" w:rsidRPr="009B7683" w14:paraId="7389A50F" w14:textId="77777777" w:rsidTr="006626E6">
        <w:trPr>
          <w:cantSplit/>
          <w:trHeight w:val="288"/>
        </w:trPr>
        <w:tc>
          <w:tcPr>
            <w:tcW w:w="313" w:type="dxa"/>
            <w:vMerge/>
            <w:tcBorders>
              <w:left w:val="single" w:sz="12" w:space="0" w:color="auto"/>
              <w:bottom w:val="single" w:sz="12" w:space="0" w:color="auto"/>
            </w:tcBorders>
            <w:shd w:val="clear" w:color="auto" w:fill="auto"/>
          </w:tcPr>
          <w:p w14:paraId="3B3CBC5C" w14:textId="77777777" w:rsidR="00FF7F7F" w:rsidRPr="00FF7F7F" w:rsidRDefault="00FF7F7F" w:rsidP="00FF7F7F">
            <w:pPr>
              <w:keepNext/>
              <w:widowControl w:val="0"/>
              <w:spacing w:after="0" w:line="240" w:lineRule="auto"/>
              <w:rPr>
                <w:rFonts w:asciiTheme="minorHAnsi" w:hAnsiTheme="minorHAnsi" w:cstheme="minorHAnsi"/>
                <w:b/>
                <w:bCs/>
              </w:rPr>
            </w:pPr>
          </w:p>
        </w:tc>
        <w:tc>
          <w:tcPr>
            <w:tcW w:w="4237" w:type="dxa"/>
            <w:tcBorders>
              <w:bottom w:val="single" w:sz="12" w:space="0" w:color="auto"/>
            </w:tcBorders>
          </w:tcPr>
          <w:p w14:paraId="3BF9D27B" w14:textId="2FF73F1B" w:rsidR="00FF7F7F" w:rsidRPr="00FF7F7F" w:rsidRDefault="00FF7F7F" w:rsidP="00FF7F7F">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ESG Subgrant or Contract Award Amount: </w:t>
            </w:r>
          </w:p>
        </w:tc>
        <w:tc>
          <w:tcPr>
            <w:tcW w:w="4689" w:type="dxa"/>
            <w:tcBorders>
              <w:bottom w:val="single" w:sz="12" w:space="0" w:color="auto"/>
              <w:right w:val="single" w:sz="12" w:space="0" w:color="auto"/>
            </w:tcBorders>
          </w:tcPr>
          <w:p w14:paraId="7ECF58AB" w14:textId="72BFCD56" w:rsidR="00FF7F7F" w:rsidRPr="00FF7F7F" w:rsidRDefault="00FF7F7F">
            <w:pPr>
              <w:keepNext/>
              <w:widowControl w:val="0"/>
              <w:spacing w:after="0" w:line="240" w:lineRule="auto"/>
              <w:rPr>
                <w:rFonts w:asciiTheme="minorHAnsi" w:hAnsiTheme="minorHAnsi" w:cstheme="minorHAnsi"/>
                <w:b/>
                <w:bCs/>
              </w:rPr>
            </w:pPr>
            <w:r w:rsidRPr="00FF7F7F">
              <w:rPr>
                <w:rFonts w:asciiTheme="minorHAnsi" w:hAnsiTheme="minorHAnsi" w:cstheme="minorHAnsi"/>
              </w:rPr>
              <w:t>$40,000</w:t>
            </w:r>
          </w:p>
        </w:tc>
      </w:tr>
      <w:tr w:rsidR="006626E6" w:rsidRPr="009B7683" w14:paraId="5B210625" w14:textId="77777777" w:rsidTr="006626E6">
        <w:trPr>
          <w:cantSplit/>
          <w:trHeight w:val="288"/>
        </w:trPr>
        <w:tc>
          <w:tcPr>
            <w:tcW w:w="313" w:type="dxa"/>
            <w:tcBorders>
              <w:top w:val="single" w:sz="12" w:space="0" w:color="auto"/>
              <w:left w:val="single" w:sz="12" w:space="0" w:color="auto"/>
              <w:bottom w:val="single" w:sz="12" w:space="0" w:color="auto"/>
              <w:right w:val="nil"/>
            </w:tcBorders>
            <w:shd w:val="clear" w:color="auto" w:fill="F79646" w:themeFill="accent6"/>
            <w:vAlign w:val="center"/>
          </w:tcPr>
          <w:p w14:paraId="66F8AEC7" w14:textId="77777777" w:rsidR="006626E6" w:rsidRDefault="006626E6" w:rsidP="00FF7F7F">
            <w:pPr>
              <w:keepNext/>
              <w:widowControl w:val="0"/>
              <w:spacing w:after="0" w:line="240" w:lineRule="auto"/>
              <w:jc w:val="center"/>
              <w:rPr>
                <w:rFonts w:asciiTheme="minorHAnsi" w:hAnsiTheme="minorHAnsi" w:cstheme="minorHAnsi"/>
                <w:b/>
                <w:bCs/>
              </w:rPr>
            </w:pPr>
          </w:p>
        </w:tc>
        <w:tc>
          <w:tcPr>
            <w:tcW w:w="4237" w:type="dxa"/>
            <w:tcBorders>
              <w:top w:val="single" w:sz="12" w:space="0" w:color="auto"/>
              <w:left w:val="nil"/>
              <w:bottom w:val="single" w:sz="12" w:space="0" w:color="auto"/>
              <w:right w:val="single" w:sz="8" w:space="0" w:color="auto"/>
            </w:tcBorders>
            <w:shd w:val="clear" w:color="auto" w:fill="F79646" w:themeFill="accent6"/>
          </w:tcPr>
          <w:p w14:paraId="6D56056C" w14:textId="77777777" w:rsidR="006626E6" w:rsidRPr="00FF7F7F" w:rsidRDefault="006626E6" w:rsidP="00FF7F7F">
            <w:pPr>
              <w:keepNext/>
              <w:widowControl w:val="0"/>
              <w:spacing w:after="0" w:line="240" w:lineRule="auto"/>
              <w:rPr>
                <w:rFonts w:asciiTheme="minorHAnsi" w:hAnsiTheme="minorHAnsi" w:cstheme="minorHAnsi"/>
                <w:b/>
                <w:bCs/>
              </w:rPr>
            </w:pPr>
          </w:p>
        </w:tc>
        <w:tc>
          <w:tcPr>
            <w:tcW w:w="4689" w:type="dxa"/>
            <w:tcBorders>
              <w:top w:val="single" w:sz="12" w:space="0" w:color="auto"/>
              <w:left w:val="single" w:sz="8" w:space="0" w:color="auto"/>
              <w:bottom w:val="single" w:sz="12" w:space="0" w:color="auto"/>
              <w:right w:val="single" w:sz="12" w:space="0" w:color="auto"/>
            </w:tcBorders>
            <w:shd w:val="clear" w:color="auto" w:fill="F79646" w:themeFill="accent6"/>
          </w:tcPr>
          <w:p w14:paraId="181AE71D" w14:textId="77777777" w:rsidR="006626E6" w:rsidRPr="00FF7F7F" w:rsidRDefault="006626E6" w:rsidP="00FF7F7F">
            <w:pPr>
              <w:keepNext/>
              <w:widowControl w:val="0"/>
              <w:spacing w:after="0" w:line="240" w:lineRule="auto"/>
              <w:rPr>
                <w:rFonts w:asciiTheme="minorHAnsi" w:hAnsiTheme="minorHAnsi" w:cstheme="minorHAnsi"/>
              </w:rPr>
            </w:pPr>
          </w:p>
        </w:tc>
      </w:tr>
      <w:tr w:rsidR="00FF7F7F" w:rsidRPr="009B7683" w14:paraId="73F835E0" w14:textId="77777777" w:rsidTr="006626E6">
        <w:trPr>
          <w:cantSplit/>
          <w:trHeight w:val="288"/>
        </w:trPr>
        <w:tc>
          <w:tcPr>
            <w:tcW w:w="313" w:type="dxa"/>
            <w:vMerge w:val="restart"/>
            <w:tcBorders>
              <w:top w:val="single" w:sz="12" w:space="0" w:color="auto"/>
              <w:left w:val="single" w:sz="12" w:space="0" w:color="auto"/>
            </w:tcBorders>
            <w:vAlign w:val="center"/>
          </w:tcPr>
          <w:p w14:paraId="0BBA6151" w14:textId="7B03334C" w:rsidR="00FF7F7F" w:rsidRPr="00FF7F7F" w:rsidRDefault="00FF7F7F" w:rsidP="00FF7F7F">
            <w:pPr>
              <w:keepNext/>
              <w:widowControl w:val="0"/>
              <w:spacing w:after="0" w:line="240" w:lineRule="auto"/>
              <w:jc w:val="center"/>
              <w:rPr>
                <w:rFonts w:asciiTheme="minorHAnsi" w:hAnsiTheme="minorHAnsi" w:cstheme="minorHAnsi"/>
                <w:b/>
                <w:bCs/>
              </w:rPr>
            </w:pPr>
            <w:r>
              <w:rPr>
                <w:rFonts w:asciiTheme="minorHAnsi" w:hAnsiTheme="minorHAnsi" w:cstheme="minorHAnsi"/>
                <w:b/>
                <w:bCs/>
              </w:rPr>
              <w:t>2</w:t>
            </w:r>
          </w:p>
        </w:tc>
        <w:tc>
          <w:tcPr>
            <w:tcW w:w="4237" w:type="dxa"/>
            <w:tcBorders>
              <w:top w:val="single" w:sz="12" w:space="0" w:color="auto"/>
            </w:tcBorders>
          </w:tcPr>
          <w:p w14:paraId="0834207E" w14:textId="0991E32B" w:rsidR="00FF7F7F" w:rsidRPr="00FF7F7F" w:rsidRDefault="00FF7F7F" w:rsidP="00FF7F7F">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Subrecipient or Contractor Name: </w:t>
            </w:r>
            <w:r>
              <w:rPr>
                <w:rFonts w:asciiTheme="minorHAnsi" w:hAnsiTheme="minorHAnsi" w:cstheme="minorHAnsi"/>
                <w:b/>
                <w:bCs/>
              </w:rPr>
              <w:t xml:space="preserve">  </w:t>
            </w:r>
          </w:p>
        </w:tc>
        <w:tc>
          <w:tcPr>
            <w:tcW w:w="4689" w:type="dxa"/>
            <w:tcBorders>
              <w:top w:val="single" w:sz="12" w:space="0" w:color="auto"/>
              <w:right w:val="single" w:sz="12" w:space="0" w:color="auto"/>
            </w:tcBorders>
          </w:tcPr>
          <w:p w14:paraId="52CF40DD" w14:textId="151BEA9D" w:rsidR="00FF7F7F" w:rsidRPr="0074319F" w:rsidRDefault="006626E6" w:rsidP="00FF7F7F">
            <w:pPr>
              <w:keepNext/>
              <w:widowControl w:val="0"/>
              <w:spacing w:after="0" w:line="240" w:lineRule="auto"/>
              <w:rPr>
                <w:rFonts w:asciiTheme="minorHAnsi" w:hAnsiTheme="minorHAnsi" w:cstheme="minorHAnsi"/>
              </w:rPr>
            </w:pPr>
            <w:r w:rsidRPr="0074319F">
              <w:rPr>
                <w:rFonts w:asciiTheme="minorHAnsi" w:hAnsiTheme="minorHAnsi" w:cstheme="minorHAnsi"/>
              </w:rPr>
              <w:t>NAMI</w:t>
            </w:r>
            <w:r w:rsidR="0074319F" w:rsidRPr="0074319F">
              <w:rPr>
                <w:rFonts w:asciiTheme="minorHAnsi" w:hAnsiTheme="minorHAnsi" w:cstheme="minorHAnsi"/>
              </w:rPr>
              <w:t xml:space="preserve"> of Collier County </w:t>
            </w:r>
          </w:p>
        </w:tc>
      </w:tr>
      <w:tr w:rsidR="00FF7F7F" w:rsidRPr="009B7683" w14:paraId="79B5C3C0" w14:textId="77777777" w:rsidTr="006626E6">
        <w:trPr>
          <w:cantSplit/>
          <w:trHeight w:val="288"/>
        </w:trPr>
        <w:tc>
          <w:tcPr>
            <w:tcW w:w="313" w:type="dxa"/>
            <w:vMerge/>
            <w:tcBorders>
              <w:left w:val="single" w:sz="12" w:space="0" w:color="auto"/>
            </w:tcBorders>
            <w:vAlign w:val="center"/>
          </w:tcPr>
          <w:p w14:paraId="1437B92E" w14:textId="77777777" w:rsidR="00FF7F7F" w:rsidRPr="00FF7F7F" w:rsidRDefault="00FF7F7F" w:rsidP="00FF7F7F">
            <w:pPr>
              <w:keepNext/>
              <w:widowControl w:val="0"/>
              <w:spacing w:after="0" w:line="240" w:lineRule="auto"/>
              <w:jc w:val="center"/>
              <w:rPr>
                <w:rFonts w:asciiTheme="minorHAnsi" w:hAnsiTheme="minorHAnsi" w:cstheme="minorHAnsi"/>
                <w:b/>
                <w:bCs/>
              </w:rPr>
            </w:pPr>
          </w:p>
        </w:tc>
        <w:tc>
          <w:tcPr>
            <w:tcW w:w="4237" w:type="dxa"/>
          </w:tcPr>
          <w:p w14:paraId="38C7D548" w14:textId="3CC4980D" w:rsidR="00FF7F7F" w:rsidRPr="00FF7F7F" w:rsidRDefault="00FF7F7F" w:rsidP="00FF7F7F">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City, State, Zip Code: </w:t>
            </w:r>
            <w:r>
              <w:rPr>
                <w:rFonts w:asciiTheme="minorHAnsi" w:hAnsiTheme="minorHAnsi" w:cstheme="minorHAnsi"/>
                <w:b/>
                <w:bCs/>
              </w:rPr>
              <w:t xml:space="preserve">      </w:t>
            </w:r>
          </w:p>
        </w:tc>
        <w:tc>
          <w:tcPr>
            <w:tcW w:w="4689" w:type="dxa"/>
            <w:tcBorders>
              <w:right w:val="single" w:sz="12" w:space="0" w:color="auto"/>
            </w:tcBorders>
          </w:tcPr>
          <w:p w14:paraId="654DEE24" w14:textId="7976AB5A" w:rsidR="00FF7F7F" w:rsidRPr="0074319F" w:rsidRDefault="006626E6" w:rsidP="00FF7F7F">
            <w:pPr>
              <w:keepNext/>
              <w:widowControl w:val="0"/>
              <w:spacing w:after="0" w:line="240" w:lineRule="auto"/>
              <w:rPr>
                <w:rFonts w:asciiTheme="minorHAnsi" w:hAnsiTheme="minorHAnsi" w:cstheme="minorHAnsi"/>
              </w:rPr>
            </w:pPr>
            <w:r w:rsidRPr="0074319F">
              <w:rPr>
                <w:rFonts w:asciiTheme="minorHAnsi" w:hAnsiTheme="minorHAnsi" w:cstheme="minorHAnsi"/>
              </w:rPr>
              <w:t>Naples, FL 34108</w:t>
            </w:r>
          </w:p>
        </w:tc>
      </w:tr>
      <w:tr w:rsidR="00FF7F7F" w:rsidRPr="009B7683" w14:paraId="54BE229D" w14:textId="77777777" w:rsidTr="006626E6">
        <w:trPr>
          <w:cantSplit/>
          <w:trHeight w:val="288"/>
        </w:trPr>
        <w:tc>
          <w:tcPr>
            <w:tcW w:w="313" w:type="dxa"/>
            <w:vMerge/>
            <w:tcBorders>
              <w:left w:val="single" w:sz="12" w:space="0" w:color="auto"/>
            </w:tcBorders>
            <w:vAlign w:val="center"/>
          </w:tcPr>
          <w:p w14:paraId="4D239370" w14:textId="77777777" w:rsidR="00FF7F7F" w:rsidRPr="00FF7F7F" w:rsidRDefault="00FF7F7F" w:rsidP="00FF7F7F">
            <w:pPr>
              <w:keepNext/>
              <w:widowControl w:val="0"/>
              <w:spacing w:after="0" w:line="240" w:lineRule="auto"/>
              <w:jc w:val="center"/>
              <w:rPr>
                <w:rFonts w:asciiTheme="minorHAnsi" w:hAnsiTheme="minorHAnsi" w:cstheme="minorHAnsi"/>
                <w:b/>
                <w:bCs/>
              </w:rPr>
            </w:pPr>
          </w:p>
        </w:tc>
        <w:tc>
          <w:tcPr>
            <w:tcW w:w="4237" w:type="dxa"/>
          </w:tcPr>
          <w:p w14:paraId="68DBFEBC" w14:textId="5D0A03BC" w:rsidR="00FF7F7F" w:rsidRPr="00FF7F7F" w:rsidRDefault="00FF7F7F" w:rsidP="00FF7F7F">
            <w:pPr>
              <w:keepNext/>
              <w:widowControl w:val="0"/>
              <w:spacing w:after="0" w:line="240" w:lineRule="auto"/>
              <w:rPr>
                <w:rFonts w:asciiTheme="minorHAnsi" w:hAnsiTheme="minorHAnsi" w:cstheme="minorHAnsi"/>
                <w:b/>
                <w:bCs/>
              </w:rPr>
            </w:pPr>
            <w:r>
              <w:rPr>
                <w:rFonts w:asciiTheme="minorHAnsi" w:hAnsiTheme="minorHAnsi" w:cstheme="minorHAnsi"/>
                <w:b/>
                <w:bCs/>
              </w:rPr>
              <w:t>DUNS Number:</w:t>
            </w:r>
          </w:p>
        </w:tc>
        <w:tc>
          <w:tcPr>
            <w:tcW w:w="4689" w:type="dxa"/>
            <w:tcBorders>
              <w:right w:val="single" w:sz="12" w:space="0" w:color="auto"/>
            </w:tcBorders>
          </w:tcPr>
          <w:p w14:paraId="5AC86456" w14:textId="74CFB0B7" w:rsidR="00FF7F7F" w:rsidRPr="006626E6" w:rsidRDefault="006626E6" w:rsidP="00FF7F7F">
            <w:pPr>
              <w:keepNext/>
              <w:widowControl w:val="0"/>
              <w:spacing w:after="0" w:line="240" w:lineRule="auto"/>
              <w:rPr>
                <w:rFonts w:asciiTheme="minorHAnsi" w:hAnsiTheme="minorHAnsi" w:cstheme="minorHAnsi"/>
              </w:rPr>
            </w:pPr>
            <w:r w:rsidRPr="006626E6">
              <w:rPr>
                <w:rFonts w:asciiTheme="minorHAnsi" w:hAnsiTheme="minorHAnsi" w:cstheme="minorHAnsi"/>
              </w:rPr>
              <w:t>825230993</w:t>
            </w:r>
          </w:p>
        </w:tc>
      </w:tr>
      <w:tr w:rsidR="006626E6" w:rsidRPr="009B7683" w14:paraId="7C84902F" w14:textId="77777777" w:rsidTr="006626E6">
        <w:trPr>
          <w:cantSplit/>
          <w:trHeight w:val="288"/>
        </w:trPr>
        <w:tc>
          <w:tcPr>
            <w:tcW w:w="313" w:type="dxa"/>
            <w:vMerge/>
            <w:tcBorders>
              <w:left w:val="single" w:sz="12" w:space="0" w:color="auto"/>
            </w:tcBorders>
            <w:vAlign w:val="center"/>
          </w:tcPr>
          <w:p w14:paraId="1D42C60A" w14:textId="77777777" w:rsidR="006626E6" w:rsidRPr="00FF7F7F" w:rsidRDefault="006626E6" w:rsidP="006626E6">
            <w:pPr>
              <w:keepNext/>
              <w:widowControl w:val="0"/>
              <w:spacing w:after="0" w:line="240" w:lineRule="auto"/>
              <w:jc w:val="center"/>
              <w:rPr>
                <w:rFonts w:asciiTheme="minorHAnsi" w:hAnsiTheme="minorHAnsi" w:cstheme="minorHAnsi"/>
                <w:b/>
                <w:bCs/>
              </w:rPr>
            </w:pPr>
          </w:p>
        </w:tc>
        <w:tc>
          <w:tcPr>
            <w:tcW w:w="4237" w:type="dxa"/>
          </w:tcPr>
          <w:p w14:paraId="25B441C7" w14:textId="17BFC93A"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Is subrecipient a </w:t>
            </w:r>
            <w:r w:rsidR="007F25FE" w:rsidRPr="00FF7F7F">
              <w:rPr>
                <w:rFonts w:asciiTheme="minorHAnsi" w:hAnsiTheme="minorHAnsi" w:cstheme="minorHAnsi"/>
                <w:b/>
                <w:bCs/>
              </w:rPr>
              <w:t>victim</w:t>
            </w:r>
            <w:r w:rsidRPr="00FF7F7F">
              <w:rPr>
                <w:rFonts w:asciiTheme="minorHAnsi" w:hAnsiTheme="minorHAnsi" w:cstheme="minorHAnsi"/>
                <w:b/>
                <w:bCs/>
              </w:rPr>
              <w:t xml:space="preserve"> services provider: </w:t>
            </w:r>
          </w:p>
        </w:tc>
        <w:tc>
          <w:tcPr>
            <w:tcW w:w="4689" w:type="dxa"/>
            <w:tcBorders>
              <w:right w:val="single" w:sz="12" w:space="0" w:color="auto"/>
            </w:tcBorders>
          </w:tcPr>
          <w:p w14:paraId="0F4C4876" w14:textId="691F7493"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No</w:t>
            </w:r>
          </w:p>
        </w:tc>
      </w:tr>
      <w:tr w:rsidR="006626E6" w:rsidRPr="009B7683" w14:paraId="58344779" w14:textId="77777777" w:rsidTr="006626E6">
        <w:trPr>
          <w:cantSplit/>
          <w:trHeight w:val="288"/>
        </w:trPr>
        <w:tc>
          <w:tcPr>
            <w:tcW w:w="313" w:type="dxa"/>
            <w:vMerge/>
            <w:tcBorders>
              <w:left w:val="single" w:sz="12" w:space="0" w:color="auto"/>
            </w:tcBorders>
            <w:vAlign w:val="center"/>
          </w:tcPr>
          <w:p w14:paraId="049C598F" w14:textId="77777777" w:rsidR="006626E6" w:rsidRPr="00FF7F7F" w:rsidRDefault="006626E6" w:rsidP="006626E6">
            <w:pPr>
              <w:keepNext/>
              <w:widowControl w:val="0"/>
              <w:spacing w:after="0" w:line="240" w:lineRule="auto"/>
              <w:jc w:val="center"/>
              <w:rPr>
                <w:rFonts w:asciiTheme="minorHAnsi" w:hAnsiTheme="minorHAnsi" w:cstheme="minorHAnsi"/>
                <w:b/>
                <w:bCs/>
              </w:rPr>
            </w:pPr>
          </w:p>
        </w:tc>
        <w:tc>
          <w:tcPr>
            <w:tcW w:w="4237" w:type="dxa"/>
          </w:tcPr>
          <w:p w14:paraId="7D246770" w14:textId="4279E524"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Subrecipient Organization Type: </w:t>
            </w:r>
          </w:p>
        </w:tc>
        <w:tc>
          <w:tcPr>
            <w:tcW w:w="4689" w:type="dxa"/>
            <w:tcBorders>
              <w:right w:val="single" w:sz="12" w:space="0" w:color="auto"/>
            </w:tcBorders>
          </w:tcPr>
          <w:p w14:paraId="78A11F22" w14:textId="76C81A98"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Nonprofit</w:t>
            </w:r>
          </w:p>
        </w:tc>
      </w:tr>
      <w:tr w:rsidR="006626E6" w:rsidRPr="009B7683" w14:paraId="4F9408F0" w14:textId="77777777" w:rsidTr="006626E6">
        <w:trPr>
          <w:cantSplit/>
          <w:trHeight w:val="288"/>
        </w:trPr>
        <w:tc>
          <w:tcPr>
            <w:tcW w:w="313" w:type="dxa"/>
            <w:vMerge/>
            <w:tcBorders>
              <w:left w:val="single" w:sz="12" w:space="0" w:color="auto"/>
              <w:bottom w:val="single" w:sz="12" w:space="0" w:color="auto"/>
            </w:tcBorders>
            <w:vAlign w:val="center"/>
          </w:tcPr>
          <w:p w14:paraId="68A6CAFD" w14:textId="77777777" w:rsidR="006626E6" w:rsidRPr="00FF7F7F" w:rsidRDefault="006626E6" w:rsidP="006626E6">
            <w:pPr>
              <w:keepNext/>
              <w:widowControl w:val="0"/>
              <w:spacing w:after="0" w:line="240" w:lineRule="auto"/>
              <w:jc w:val="center"/>
              <w:rPr>
                <w:rFonts w:asciiTheme="minorHAnsi" w:hAnsiTheme="minorHAnsi" w:cstheme="minorHAnsi"/>
                <w:b/>
                <w:bCs/>
              </w:rPr>
            </w:pPr>
          </w:p>
        </w:tc>
        <w:tc>
          <w:tcPr>
            <w:tcW w:w="4237" w:type="dxa"/>
            <w:tcBorders>
              <w:bottom w:val="single" w:sz="12" w:space="0" w:color="auto"/>
            </w:tcBorders>
          </w:tcPr>
          <w:p w14:paraId="61C64A8A" w14:textId="5958602E"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ESG Subgrant or Contract Award Amount: </w:t>
            </w:r>
          </w:p>
        </w:tc>
        <w:tc>
          <w:tcPr>
            <w:tcW w:w="4689" w:type="dxa"/>
            <w:tcBorders>
              <w:bottom w:val="single" w:sz="12" w:space="0" w:color="auto"/>
              <w:right w:val="single" w:sz="12" w:space="0" w:color="auto"/>
            </w:tcBorders>
          </w:tcPr>
          <w:p w14:paraId="0F2668ED" w14:textId="42E6A964" w:rsidR="006626E6" w:rsidRPr="0074319F" w:rsidRDefault="006626E6" w:rsidP="006626E6">
            <w:pPr>
              <w:keepNext/>
              <w:widowControl w:val="0"/>
              <w:spacing w:after="0" w:line="240" w:lineRule="auto"/>
              <w:rPr>
                <w:rFonts w:asciiTheme="minorHAnsi" w:hAnsiTheme="minorHAnsi" w:cstheme="minorHAnsi"/>
              </w:rPr>
            </w:pPr>
            <w:r w:rsidRPr="0074319F">
              <w:rPr>
                <w:rFonts w:asciiTheme="minorHAnsi" w:hAnsiTheme="minorHAnsi" w:cstheme="minorHAnsi"/>
              </w:rPr>
              <w:t>$31,040</w:t>
            </w:r>
          </w:p>
        </w:tc>
      </w:tr>
      <w:tr w:rsidR="006626E6" w:rsidRPr="009B7683" w14:paraId="6A97A6B7" w14:textId="77777777" w:rsidTr="006626E6">
        <w:trPr>
          <w:cantSplit/>
          <w:trHeight w:val="288"/>
        </w:trPr>
        <w:tc>
          <w:tcPr>
            <w:tcW w:w="313" w:type="dxa"/>
            <w:tcBorders>
              <w:top w:val="single" w:sz="12" w:space="0" w:color="auto"/>
              <w:left w:val="single" w:sz="12" w:space="0" w:color="auto"/>
              <w:bottom w:val="single" w:sz="12" w:space="0" w:color="auto"/>
              <w:right w:val="nil"/>
            </w:tcBorders>
            <w:shd w:val="clear" w:color="auto" w:fill="F79646" w:themeFill="accent6"/>
            <w:vAlign w:val="center"/>
          </w:tcPr>
          <w:p w14:paraId="0306FB0C" w14:textId="77777777" w:rsidR="006626E6" w:rsidRDefault="006626E6" w:rsidP="006626E6">
            <w:pPr>
              <w:keepNext/>
              <w:widowControl w:val="0"/>
              <w:spacing w:after="0" w:line="240" w:lineRule="auto"/>
              <w:jc w:val="center"/>
              <w:rPr>
                <w:rFonts w:asciiTheme="minorHAnsi" w:hAnsiTheme="minorHAnsi" w:cstheme="minorHAnsi"/>
                <w:b/>
                <w:bCs/>
              </w:rPr>
            </w:pPr>
          </w:p>
        </w:tc>
        <w:tc>
          <w:tcPr>
            <w:tcW w:w="4237" w:type="dxa"/>
            <w:tcBorders>
              <w:top w:val="single" w:sz="12" w:space="0" w:color="auto"/>
              <w:left w:val="nil"/>
              <w:bottom w:val="single" w:sz="12" w:space="0" w:color="auto"/>
              <w:right w:val="nil"/>
            </w:tcBorders>
            <w:shd w:val="clear" w:color="auto" w:fill="F79646" w:themeFill="accent6"/>
          </w:tcPr>
          <w:p w14:paraId="3DD9B521"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689" w:type="dxa"/>
            <w:tcBorders>
              <w:top w:val="single" w:sz="12" w:space="0" w:color="auto"/>
              <w:left w:val="nil"/>
              <w:bottom w:val="single" w:sz="12" w:space="0" w:color="auto"/>
              <w:right w:val="single" w:sz="12" w:space="0" w:color="auto"/>
            </w:tcBorders>
            <w:shd w:val="clear" w:color="auto" w:fill="F79646" w:themeFill="accent6"/>
          </w:tcPr>
          <w:p w14:paraId="64068E8D" w14:textId="77777777" w:rsidR="006626E6" w:rsidRPr="00FF7F7F" w:rsidRDefault="006626E6" w:rsidP="006626E6">
            <w:pPr>
              <w:keepNext/>
              <w:widowControl w:val="0"/>
              <w:spacing w:after="0" w:line="240" w:lineRule="auto"/>
              <w:rPr>
                <w:rFonts w:asciiTheme="minorHAnsi" w:hAnsiTheme="minorHAnsi" w:cstheme="minorHAnsi"/>
              </w:rPr>
            </w:pPr>
          </w:p>
        </w:tc>
      </w:tr>
      <w:tr w:rsidR="006626E6" w:rsidRPr="009B7683" w14:paraId="18A7EFDF" w14:textId="77777777" w:rsidTr="006626E6">
        <w:trPr>
          <w:cantSplit/>
          <w:trHeight w:val="288"/>
        </w:trPr>
        <w:tc>
          <w:tcPr>
            <w:tcW w:w="313" w:type="dxa"/>
            <w:vMerge w:val="restart"/>
            <w:tcBorders>
              <w:top w:val="single" w:sz="12" w:space="0" w:color="auto"/>
              <w:left w:val="single" w:sz="12" w:space="0" w:color="auto"/>
            </w:tcBorders>
            <w:vAlign w:val="center"/>
          </w:tcPr>
          <w:p w14:paraId="646B03A6" w14:textId="44D3F0A8" w:rsidR="006626E6" w:rsidRPr="00FF7F7F" w:rsidRDefault="006626E6" w:rsidP="006626E6">
            <w:pPr>
              <w:keepNext/>
              <w:widowControl w:val="0"/>
              <w:spacing w:after="0" w:line="240" w:lineRule="auto"/>
              <w:jc w:val="center"/>
              <w:rPr>
                <w:rFonts w:asciiTheme="minorHAnsi" w:hAnsiTheme="minorHAnsi" w:cstheme="minorHAnsi"/>
                <w:b/>
                <w:bCs/>
              </w:rPr>
            </w:pPr>
            <w:r>
              <w:rPr>
                <w:rFonts w:asciiTheme="minorHAnsi" w:hAnsiTheme="minorHAnsi" w:cstheme="minorHAnsi"/>
                <w:b/>
                <w:bCs/>
              </w:rPr>
              <w:t>3</w:t>
            </w:r>
          </w:p>
        </w:tc>
        <w:tc>
          <w:tcPr>
            <w:tcW w:w="4237" w:type="dxa"/>
            <w:tcBorders>
              <w:top w:val="single" w:sz="12" w:space="0" w:color="auto"/>
            </w:tcBorders>
          </w:tcPr>
          <w:p w14:paraId="7877E30C" w14:textId="5F434336"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Subrecipient or Contractor Name: </w:t>
            </w:r>
            <w:r>
              <w:rPr>
                <w:rFonts w:asciiTheme="minorHAnsi" w:hAnsiTheme="minorHAnsi" w:cstheme="minorHAnsi"/>
                <w:b/>
                <w:bCs/>
              </w:rPr>
              <w:t xml:space="preserve">  </w:t>
            </w:r>
          </w:p>
        </w:tc>
        <w:tc>
          <w:tcPr>
            <w:tcW w:w="4689" w:type="dxa"/>
            <w:tcBorders>
              <w:top w:val="single" w:sz="12" w:space="0" w:color="auto"/>
              <w:right w:val="single" w:sz="12" w:space="0" w:color="auto"/>
            </w:tcBorders>
          </w:tcPr>
          <w:p w14:paraId="2A4E4B35" w14:textId="51D9A964" w:rsidR="006626E6" w:rsidRPr="00FF7F7F" w:rsidRDefault="006626E6" w:rsidP="006626E6">
            <w:pPr>
              <w:keepNext/>
              <w:widowControl w:val="0"/>
              <w:spacing w:after="0" w:line="240" w:lineRule="auto"/>
              <w:rPr>
                <w:rFonts w:asciiTheme="minorHAnsi" w:hAnsiTheme="minorHAnsi" w:cstheme="minorHAnsi"/>
              </w:rPr>
            </w:pPr>
            <w:r>
              <w:rPr>
                <w:rFonts w:asciiTheme="minorHAnsi" w:hAnsiTheme="minorHAnsi" w:cstheme="minorHAnsi"/>
              </w:rPr>
              <w:t>Shelter for Abused Women and Children</w:t>
            </w:r>
          </w:p>
        </w:tc>
      </w:tr>
      <w:tr w:rsidR="006626E6" w:rsidRPr="009B7683" w14:paraId="5CB0A116" w14:textId="77777777" w:rsidTr="006626E6">
        <w:trPr>
          <w:cantSplit/>
          <w:trHeight w:val="288"/>
        </w:trPr>
        <w:tc>
          <w:tcPr>
            <w:tcW w:w="313" w:type="dxa"/>
            <w:vMerge/>
            <w:tcBorders>
              <w:left w:val="single" w:sz="12" w:space="0" w:color="auto"/>
            </w:tcBorders>
          </w:tcPr>
          <w:p w14:paraId="7DA9F9A7"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237" w:type="dxa"/>
          </w:tcPr>
          <w:p w14:paraId="7CDB6BFB" w14:textId="327645C3"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City, State, Zip Code: </w:t>
            </w:r>
            <w:r>
              <w:rPr>
                <w:rFonts w:asciiTheme="minorHAnsi" w:hAnsiTheme="minorHAnsi" w:cstheme="minorHAnsi"/>
                <w:b/>
                <w:bCs/>
              </w:rPr>
              <w:t xml:space="preserve">      </w:t>
            </w:r>
          </w:p>
        </w:tc>
        <w:tc>
          <w:tcPr>
            <w:tcW w:w="4689" w:type="dxa"/>
            <w:tcBorders>
              <w:right w:val="single" w:sz="12" w:space="0" w:color="auto"/>
            </w:tcBorders>
          </w:tcPr>
          <w:p w14:paraId="08CA872E" w14:textId="0393ACF6"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Naples, FL 34101</w:t>
            </w:r>
          </w:p>
        </w:tc>
      </w:tr>
      <w:tr w:rsidR="006626E6" w:rsidRPr="009B7683" w14:paraId="229D2A6D" w14:textId="77777777" w:rsidTr="006626E6">
        <w:trPr>
          <w:cantSplit/>
          <w:trHeight w:val="288"/>
        </w:trPr>
        <w:tc>
          <w:tcPr>
            <w:tcW w:w="313" w:type="dxa"/>
            <w:vMerge/>
            <w:tcBorders>
              <w:left w:val="single" w:sz="12" w:space="0" w:color="auto"/>
            </w:tcBorders>
          </w:tcPr>
          <w:p w14:paraId="7F20BDBA"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237" w:type="dxa"/>
          </w:tcPr>
          <w:p w14:paraId="261B88A0" w14:textId="7E5F06D4" w:rsidR="006626E6" w:rsidRPr="00FF7F7F" w:rsidRDefault="006626E6" w:rsidP="006626E6">
            <w:pPr>
              <w:keepNext/>
              <w:widowControl w:val="0"/>
              <w:spacing w:after="0" w:line="240" w:lineRule="auto"/>
              <w:rPr>
                <w:rFonts w:asciiTheme="minorHAnsi" w:hAnsiTheme="minorHAnsi" w:cstheme="minorHAnsi"/>
                <w:b/>
                <w:bCs/>
              </w:rPr>
            </w:pPr>
            <w:r>
              <w:rPr>
                <w:rFonts w:asciiTheme="minorHAnsi" w:hAnsiTheme="minorHAnsi" w:cstheme="minorHAnsi"/>
                <w:b/>
                <w:bCs/>
              </w:rPr>
              <w:t>DUNS Number:</w:t>
            </w:r>
          </w:p>
        </w:tc>
        <w:tc>
          <w:tcPr>
            <w:tcW w:w="4689" w:type="dxa"/>
            <w:tcBorders>
              <w:right w:val="single" w:sz="12" w:space="0" w:color="auto"/>
            </w:tcBorders>
          </w:tcPr>
          <w:p w14:paraId="095525F0" w14:textId="12F375D8"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836680769</w:t>
            </w:r>
          </w:p>
        </w:tc>
      </w:tr>
      <w:tr w:rsidR="006626E6" w:rsidRPr="009B7683" w14:paraId="6CBF1D2E" w14:textId="77777777" w:rsidTr="006626E6">
        <w:trPr>
          <w:cantSplit/>
          <w:trHeight w:val="288"/>
        </w:trPr>
        <w:tc>
          <w:tcPr>
            <w:tcW w:w="313" w:type="dxa"/>
            <w:vMerge/>
            <w:tcBorders>
              <w:left w:val="single" w:sz="12" w:space="0" w:color="auto"/>
            </w:tcBorders>
          </w:tcPr>
          <w:p w14:paraId="027160F5"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237" w:type="dxa"/>
          </w:tcPr>
          <w:p w14:paraId="52A143CF" w14:textId="525735ED"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Is subrecipient a </w:t>
            </w:r>
            <w:r w:rsidR="007F25FE" w:rsidRPr="00FF7F7F">
              <w:rPr>
                <w:rFonts w:asciiTheme="minorHAnsi" w:hAnsiTheme="minorHAnsi" w:cstheme="minorHAnsi"/>
                <w:b/>
                <w:bCs/>
              </w:rPr>
              <w:t>victim</w:t>
            </w:r>
            <w:r w:rsidRPr="00FF7F7F">
              <w:rPr>
                <w:rFonts w:asciiTheme="minorHAnsi" w:hAnsiTheme="minorHAnsi" w:cstheme="minorHAnsi"/>
                <w:b/>
                <w:bCs/>
              </w:rPr>
              <w:t xml:space="preserve"> services provider: </w:t>
            </w:r>
          </w:p>
        </w:tc>
        <w:tc>
          <w:tcPr>
            <w:tcW w:w="4689" w:type="dxa"/>
            <w:tcBorders>
              <w:right w:val="single" w:sz="12" w:space="0" w:color="auto"/>
            </w:tcBorders>
          </w:tcPr>
          <w:p w14:paraId="0FB34DDF" w14:textId="04F7113C"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Yes</w:t>
            </w:r>
          </w:p>
        </w:tc>
      </w:tr>
      <w:tr w:rsidR="006626E6" w:rsidRPr="009B7683" w14:paraId="05396A73" w14:textId="77777777" w:rsidTr="006626E6">
        <w:trPr>
          <w:cantSplit/>
          <w:trHeight w:val="288"/>
        </w:trPr>
        <w:tc>
          <w:tcPr>
            <w:tcW w:w="313" w:type="dxa"/>
            <w:vMerge/>
            <w:tcBorders>
              <w:left w:val="single" w:sz="12" w:space="0" w:color="auto"/>
            </w:tcBorders>
          </w:tcPr>
          <w:p w14:paraId="7ACF5E40"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237" w:type="dxa"/>
          </w:tcPr>
          <w:p w14:paraId="005FB6DD" w14:textId="78CBC6A8"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Subrecipient Organization Type: </w:t>
            </w:r>
          </w:p>
        </w:tc>
        <w:tc>
          <w:tcPr>
            <w:tcW w:w="4689" w:type="dxa"/>
            <w:tcBorders>
              <w:right w:val="single" w:sz="12" w:space="0" w:color="auto"/>
            </w:tcBorders>
          </w:tcPr>
          <w:p w14:paraId="72F6E844" w14:textId="7ADAFEF7"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Nonprofit</w:t>
            </w:r>
          </w:p>
        </w:tc>
      </w:tr>
      <w:tr w:rsidR="006626E6" w:rsidRPr="009B7683" w14:paraId="4EDF24E5" w14:textId="77777777" w:rsidTr="006626E6">
        <w:trPr>
          <w:cantSplit/>
          <w:trHeight w:val="288"/>
        </w:trPr>
        <w:tc>
          <w:tcPr>
            <w:tcW w:w="313" w:type="dxa"/>
            <w:vMerge/>
            <w:tcBorders>
              <w:left w:val="single" w:sz="12" w:space="0" w:color="auto"/>
              <w:bottom w:val="single" w:sz="12" w:space="0" w:color="auto"/>
            </w:tcBorders>
          </w:tcPr>
          <w:p w14:paraId="06B5754E" w14:textId="77777777" w:rsidR="006626E6" w:rsidRPr="00FF7F7F" w:rsidRDefault="006626E6" w:rsidP="006626E6">
            <w:pPr>
              <w:keepNext/>
              <w:widowControl w:val="0"/>
              <w:spacing w:after="0" w:line="240" w:lineRule="auto"/>
              <w:rPr>
                <w:rFonts w:asciiTheme="minorHAnsi" w:hAnsiTheme="minorHAnsi" w:cstheme="minorHAnsi"/>
                <w:b/>
                <w:bCs/>
              </w:rPr>
            </w:pPr>
          </w:p>
        </w:tc>
        <w:tc>
          <w:tcPr>
            <w:tcW w:w="4237" w:type="dxa"/>
            <w:tcBorders>
              <w:bottom w:val="single" w:sz="12" w:space="0" w:color="auto"/>
            </w:tcBorders>
          </w:tcPr>
          <w:p w14:paraId="7A61D54C" w14:textId="3C911FCE" w:rsidR="006626E6" w:rsidRPr="00FF7F7F" w:rsidRDefault="006626E6" w:rsidP="006626E6">
            <w:pPr>
              <w:keepNext/>
              <w:widowControl w:val="0"/>
              <w:spacing w:after="0" w:line="240" w:lineRule="auto"/>
              <w:rPr>
                <w:rFonts w:asciiTheme="minorHAnsi" w:hAnsiTheme="minorHAnsi" w:cstheme="minorHAnsi"/>
                <w:b/>
                <w:bCs/>
              </w:rPr>
            </w:pPr>
            <w:r w:rsidRPr="00FF7F7F">
              <w:rPr>
                <w:rFonts w:asciiTheme="minorHAnsi" w:hAnsiTheme="minorHAnsi" w:cstheme="minorHAnsi"/>
                <w:b/>
                <w:bCs/>
              </w:rPr>
              <w:t xml:space="preserve">ESG Subgrant or Contract Award Amount: </w:t>
            </w:r>
          </w:p>
        </w:tc>
        <w:tc>
          <w:tcPr>
            <w:tcW w:w="4689" w:type="dxa"/>
            <w:tcBorders>
              <w:bottom w:val="single" w:sz="12" w:space="0" w:color="auto"/>
              <w:right w:val="single" w:sz="12" w:space="0" w:color="auto"/>
            </w:tcBorders>
          </w:tcPr>
          <w:p w14:paraId="1640CC02" w14:textId="63402BC3" w:rsidR="006626E6" w:rsidRPr="006626E6" w:rsidRDefault="006626E6" w:rsidP="006626E6">
            <w:pPr>
              <w:keepNext/>
              <w:widowControl w:val="0"/>
              <w:spacing w:after="0" w:line="240" w:lineRule="auto"/>
              <w:rPr>
                <w:rFonts w:asciiTheme="minorHAnsi" w:hAnsiTheme="minorHAnsi" w:cstheme="minorHAnsi"/>
              </w:rPr>
            </w:pPr>
            <w:r w:rsidRPr="006626E6">
              <w:rPr>
                <w:rFonts w:asciiTheme="minorHAnsi" w:hAnsiTheme="minorHAnsi" w:cstheme="minorHAnsi"/>
              </w:rPr>
              <w:t>$114,286</w:t>
            </w:r>
          </w:p>
        </w:tc>
      </w:tr>
    </w:tbl>
    <w:p w14:paraId="620DF64B" w14:textId="77777777" w:rsidR="006B34C8" w:rsidRPr="00FC2BF7" w:rsidRDefault="006B34C8" w:rsidP="00FC2BF7">
      <w:pPr>
        <w:keepNext/>
        <w:widowControl w:val="0"/>
        <w:spacing w:after="0" w:line="240" w:lineRule="auto"/>
        <w:ind w:left="180"/>
        <w:rPr>
          <w:rFonts w:asciiTheme="minorHAnsi" w:hAnsiTheme="minorHAnsi" w:cstheme="minorHAnsi"/>
          <w:b/>
          <w:bCs/>
          <w:highlight w:val="yellow"/>
        </w:rPr>
      </w:pPr>
    </w:p>
    <w:p w14:paraId="4085850E" w14:textId="77777777" w:rsidR="006B34C8" w:rsidRPr="009B7683" w:rsidRDefault="006B34C8">
      <w:pPr>
        <w:widowControl w:val="0"/>
        <w:rPr>
          <w:rFonts w:asciiTheme="minorHAnsi" w:hAnsiTheme="minorHAnsi" w:cstheme="minorHAnsi"/>
          <w:b/>
          <w:sz w:val="24"/>
          <w:szCs w:val="24"/>
        </w:rPr>
      </w:pPr>
    </w:p>
    <w:p w14:paraId="22049E67" w14:textId="77777777" w:rsidR="0015326D" w:rsidRPr="009B7683" w:rsidRDefault="00EE3814">
      <w:pPr>
        <w:pStyle w:val="Heading2"/>
        <w:keepNext w:val="0"/>
        <w:pageBreakBefore/>
        <w:widowControl w:val="0"/>
        <w:rPr>
          <w:rFonts w:asciiTheme="minorHAnsi" w:hAnsiTheme="minorHAnsi" w:cstheme="minorHAnsi"/>
          <w:i w:val="0"/>
        </w:rPr>
      </w:pPr>
      <w:r w:rsidRPr="009B7683">
        <w:rPr>
          <w:rFonts w:asciiTheme="minorHAnsi" w:hAnsiTheme="minorHAnsi" w:cstheme="minorHAnsi"/>
          <w:i w:val="0"/>
        </w:rPr>
        <w:lastRenderedPageBreak/>
        <w:t>CR-65 - Persons Assisted</w:t>
      </w:r>
    </w:p>
    <w:p w14:paraId="263D9975"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4. Persons Served</w:t>
      </w:r>
    </w:p>
    <w:p w14:paraId="2434E54A"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4F234F74" w14:textId="77777777" w:rsidTr="00927A74">
        <w:trPr>
          <w:cantSplit/>
        </w:trPr>
        <w:tc>
          <w:tcPr>
            <w:tcW w:w="3058" w:type="dxa"/>
            <w:shd w:val="clear" w:color="auto" w:fill="F79646" w:themeFill="accent6"/>
          </w:tcPr>
          <w:p w14:paraId="1C4CFBD0"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bCs/>
              </w:rPr>
              <w:t>Number of Persons in Households</w:t>
            </w:r>
          </w:p>
        </w:tc>
        <w:tc>
          <w:tcPr>
            <w:tcW w:w="2343" w:type="dxa"/>
            <w:shd w:val="clear" w:color="auto" w:fill="F79646" w:themeFill="accent6"/>
          </w:tcPr>
          <w:p w14:paraId="50650951"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0025CA9F" w14:textId="77777777">
        <w:trPr>
          <w:cantSplit/>
        </w:trPr>
        <w:tc>
          <w:tcPr>
            <w:tcW w:w="3058" w:type="dxa"/>
          </w:tcPr>
          <w:p w14:paraId="18ABE59E"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Adults</w:t>
            </w:r>
          </w:p>
        </w:tc>
        <w:tc>
          <w:tcPr>
            <w:tcW w:w="2343" w:type="dxa"/>
          </w:tcPr>
          <w:p w14:paraId="15949506" w14:textId="20D5C074"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47B3EA75" w14:textId="77777777">
        <w:trPr>
          <w:cantSplit/>
        </w:trPr>
        <w:tc>
          <w:tcPr>
            <w:tcW w:w="3058" w:type="dxa"/>
          </w:tcPr>
          <w:p w14:paraId="44DAD528"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Children</w:t>
            </w:r>
          </w:p>
        </w:tc>
        <w:tc>
          <w:tcPr>
            <w:tcW w:w="2343" w:type="dxa"/>
          </w:tcPr>
          <w:p w14:paraId="1A303D7F" w14:textId="4344DE02"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11F2CA7C" w14:textId="77777777">
        <w:trPr>
          <w:cantSplit/>
        </w:trPr>
        <w:tc>
          <w:tcPr>
            <w:tcW w:w="3058" w:type="dxa"/>
          </w:tcPr>
          <w:p w14:paraId="5C36629E"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Don’t Know/Refused/Other</w:t>
            </w:r>
          </w:p>
        </w:tc>
        <w:tc>
          <w:tcPr>
            <w:tcW w:w="2343" w:type="dxa"/>
          </w:tcPr>
          <w:p w14:paraId="2D72389E" w14:textId="4405D196"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380777A0" w14:textId="77777777">
        <w:trPr>
          <w:cantSplit/>
        </w:trPr>
        <w:tc>
          <w:tcPr>
            <w:tcW w:w="3058" w:type="dxa"/>
          </w:tcPr>
          <w:p w14:paraId="2A4EBCA8"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Missing Information</w:t>
            </w:r>
          </w:p>
        </w:tc>
        <w:tc>
          <w:tcPr>
            <w:tcW w:w="2343" w:type="dxa"/>
          </w:tcPr>
          <w:p w14:paraId="29A8490E" w14:textId="2E463FAF"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2B297A6B" w14:textId="77777777">
        <w:trPr>
          <w:cantSplit/>
        </w:trPr>
        <w:tc>
          <w:tcPr>
            <w:tcW w:w="3058" w:type="dxa"/>
          </w:tcPr>
          <w:p w14:paraId="1185114A" w14:textId="77777777" w:rsidR="0015326D" w:rsidRPr="009B7683" w:rsidRDefault="00EE3814">
            <w:pPr>
              <w:pStyle w:val="NoSpacing"/>
              <w:keepNext/>
              <w:rPr>
                <w:rFonts w:asciiTheme="minorHAnsi" w:hAnsiTheme="minorHAnsi" w:cstheme="minorHAnsi"/>
                <w:b/>
              </w:rPr>
            </w:pPr>
            <w:r w:rsidRPr="009B7683">
              <w:rPr>
                <w:rFonts w:asciiTheme="minorHAnsi" w:hAnsiTheme="minorHAnsi" w:cstheme="minorHAnsi"/>
                <w:b/>
              </w:rPr>
              <w:t>Total</w:t>
            </w:r>
          </w:p>
        </w:tc>
        <w:tc>
          <w:tcPr>
            <w:tcW w:w="2343" w:type="dxa"/>
          </w:tcPr>
          <w:p w14:paraId="38F50765" w14:textId="5805EE65"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bl>
    <w:p w14:paraId="714A34B5"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16 – Household Information for Homeless Prevention Activities</w:t>
      </w:r>
    </w:p>
    <w:p w14:paraId="46D4FBCA" w14:textId="77777777" w:rsidR="0015326D" w:rsidRPr="009B7683" w:rsidRDefault="0015326D">
      <w:pPr>
        <w:spacing w:after="0" w:line="240" w:lineRule="auto"/>
        <w:rPr>
          <w:rFonts w:asciiTheme="minorHAnsi" w:hAnsiTheme="minorHAnsi" w:cstheme="minorHAnsi"/>
        </w:rPr>
      </w:pPr>
    </w:p>
    <w:p w14:paraId="73CC4DEB" w14:textId="77777777" w:rsidR="0015326D" w:rsidRPr="009B7683" w:rsidRDefault="0015326D">
      <w:pPr>
        <w:widowControl w:val="0"/>
        <w:rPr>
          <w:rFonts w:asciiTheme="minorHAnsi" w:hAnsiTheme="minorHAnsi" w:cstheme="minorHAnsi"/>
        </w:rPr>
      </w:pPr>
    </w:p>
    <w:p w14:paraId="7FD632E5"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5B457068" w14:textId="77777777" w:rsidTr="00927A74">
        <w:trPr>
          <w:cantSplit/>
        </w:trPr>
        <w:tc>
          <w:tcPr>
            <w:tcW w:w="3058" w:type="dxa"/>
            <w:shd w:val="clear" w:color="auto" w:fill="F79646" w:themeFill="accent6"/>
          </w:tcPr>
          <w:p w14:paraId="576B6537"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bCs/>
              </w:rPr>
              <w:t>Number of Persons in Households</w:t>
            </w:r>
          </w:p>
        </w:tc>
        <w:tc>
          <w:tcPr>
            <w:tcW w:w="2343" w:type="dxa"/>
            <w:shd w:val="clear" w:color="auto" w:fill="F79646" w:themeFill="accent6"/>
          </w:tcPr>
          <w:p w14:paraId="4E16C9B8"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0E84D893" w14:textId="77777777">
        <w:trPr>
          <w:cantSplit/>
        </w:trPr>
        <w:tc>
          <w:tcPr>
            <w:tcW w:w="3058" w:type="dxa"/>
          </w:tcPr>
          <w:p w14:paraId="11F63A73"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Adults</w:t>
            </w:r>
          </w:p>
        </w:tc>
        <w:tc>
          <w:tcPr>
            <w:tcW w:w="2343" w:type="dxa"/>
          </w:tcPr>
          <w:p w14:paraId="2E2CFA23" w14:textId="2D1705CD"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14</w:t>
            </w:r>
          </w:p>
        </w:tc>
      </w:tr>
      <w:tr w:rsidR="0015326D" w:rsidRPr="009B7683" w14:paraId="59838FB5" w14:textId="77777777">
        <w:trPr>
          <w:cantSplit/>
        </w:trPr>
        <w:tc>
          <w:tcPr>
            <w:tcW w:w="3058" w:type="dxa"/>
          </w:tcPr>
          <w:p w14:paraId="19753A4C"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Children</w:t>
            </w:r>
          </w:p>
        </w:tc>
        <w:tc>
          <w:tcPr>
            <w:tcW w:w="2343" w:type="dxa"/>
          </w:tcPr>
          <w:p w14:paraId="414A469B" w14:textId="6746561F"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35B32B0B" w14:textId="77777777">
        <w:trPr>
          <w:cantSplit/>
        </w:trPr>
        <w:tc>
          <w:tcPr>
            <w:tcW w:w="3058" w:type="dxa"/>
          </w:tcPr>
          <w:p w14:paraId="272D0612"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Don’t Know/Refused/Other</w:t>
            </w:r>
          </w:p>
        </w:tc>
        <w:tc>
          <w:tcPr>
            <w:tcW w:w="2343" w:type="dxa"/>
          </w:tcPr>
          <w:p w14:paraId="054EA8EC" w14:textId="1062DC80"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2ED379EA" w14:textId="77777777">
        <w:trPr>
          <w:cantSplit/>
        </w:trPr>
        <w:tc>
          <w:tcPr>
            <w:tcW w:w="3058" w:type="dxa"/>
          </w:tcPr>
          <w:p w14:paraId="35871F83"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Missing Information</w:t>
            </w:r>
          </w:p>
        </w:tc>
        <w:tc>
          <w:tcPr>
            <w:tcW w:w="2343" w:type="dxa"/>
          </w:tcPr>
          <w:p w14:paraId="1BD0A841" w14:textId="3BB1C9EE"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7D250347" w14:textId="77777777">
        <w:trPr>
          <w:cantSplit/>
        </w:trPr>
        <w:tc>
          <w:tcPr>
            <w:tcW w:w="3058" w:type="dxa"/>
          </w:tcPr>
          <w:p w14:paraId="01F8D79C" w14:textId="77777777" w:rsidR="0015326D" w:rsidRPr="009B7683" w:rsidRDefault="00EE3814">
            <w:pPr>
              <w:pStyle w:val="NoSpacing"/>
              <w:keepNext/>
              <w:rPr>
                <w:rFonts w:asciiTheme="minorHAnsi" w:hAnsiTheme="minorHAnsi" w:cstheme="minorHAnsi"/>
                <w:b/>
              </w:rPr>
            </w:pPr>
            <w:r w:rsidRPr="009B7683">
              <w:rPr>
                <w:rFonts w:asciiTheme="minorHAnsi" w:hAnsiTheme="minorHAnsi" w:cstheme="minorHAnsi"/>
                <w:b/>
              </w:rPr>
              <w:t>Total</w:t>
            </w:r>
          </w:p>
        </w:tc>
        <w:tc>
          <w:tcPr>
            <w:tcW w:w="2343" w:type="dxa"/>
          </w:tcPr>
          <w:p w14:paraId="427427BB" w14:textId="462C8211"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14</w:t>
            </w:r>
          </w:p>
        </w:tc>
      </w:tr>
    </w:tbl>
    <w:p w14:paraId="0FFBC38A"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17 – Household Information for Rapid Re-Housing Activities</w:t>
      </w:r>
    </w:p>
    <w:p w14:paraId="48894BA4" w14:textId="77777777" w:rsidR="0015326D" w:rsidRPr="009B7683" w:rsidRDefault="0015326D">
      <w:pPr>
        <w:rPr>
          <w:rFonts w:asciiTheme="minorHAnsi" w:hAnsiTheme="minorHAnsi" w:cstheme="minorHAnsi"/>
        </w:rPr>
      </w:pPr>
    </w:p>
    <w:p w14:paraId="5627A97E" w14:textId="77777777" w:rsidR="0015326D" w:rsidRPr="009B7683" w:rsidRDefault="0015326D">
      <w:pPr>
        <w:rPr>
          <w:rFonts w:asciiTheme="minorHAnsi" w:hAnsiTheme="minorHAnsi" w:cstheme="minorHAnsi"/>
        </w:rPr>
      </w:pPr>
    </w:p>
    <w:p w14:paraId="4A9E3B96" w14:textId="77777777" w:rsidR="0015326D" w:rsidRPr="009B7683" w:rsidRDefault="0015326D">
      <w:pPr>
        <w:widowControl w:val="0"/>
        <w:rPr>
          <w:rFonts w:asciiTheme="minorHAnsi" w:hAnsiTheme="minorHAnsi" w:cstheme="minorHAnsi"/>
          <w:sz w:val="20"/>
          <w:szCs w:val="20"/>
        </w:rPr>
      </w:pPr>
    </w:p>
    <w:p w14:paraId="3360CA27"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16DAF6B7" w14:textId="77777777" w:rsidTr="00927A74">
        <w:trPr>
          <w:cantSplit/>
        </w:trPr>
        <w:tc>
          <w:tcPr>
            <w:tcW w:w="3058" w:type="dxa"/>
            <w:shd w:val="clear" w:color="auto" w:fill="F79646" w:themeFill="accent6"/>
          </w:tcPr>
          <w:p w14:paraId="2337F9C9"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bCs/>
              </w:rPr>
              <w:t>Number of Persons in Households</w:t>
            </w:r>
          </w:p>
        </w:tc>
        <w:tc>
          <w:tcPr>
            <w:tcW w:w="2343" w:type="dxa"/>
            <w:shd w:val="clear" w:color="auto" w:fill="F79646" w:themeFill="accent6"/>
          </w:tcPr>
          <w:p w14:paraId="35764FAA"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4684799A" w14:textId="77777777">
        <w:trPr>
          <w:cantSplit/>
        </w:trPr>
        <w:tc>
          <w:tcPr>
            <w:tcW w:w="3058" w:type="dxa"/>
          </w:tcPr>
          <w:p w14:paraId="693788AB"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Adults</w:t>
            </w:r>
          </w:p>
        </w:tc>
        <w:tc>
          <w:tcPr>
            <w:tcW w:w="2343" w:type="dxa"/>
          </w:tcPr>
          <w:p w14:paraId="1282FF2F" w14:textId="68952080"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192</w:t>
            </w:r>
          </w:p>
        </w:tc>
      </w:tr>
      <w:tr w:rsidR="0015326D" w:rsidRPr="009B7683" w14:paraId="48E0DC71" w14:textId="77777777">
        <w:trPr>
          <w:cantSplit/>
        </w:trPr>
        <w:tc>
          <w:tcPr>
            <w:tcW w:w="3058" w:type="dxa"/>
          </w:tcPr>
          <w:p w14:paraId="6339E661"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Children</w:t>
            </w:r>
          </w:p>
        </w:tc>
        <w:tc>
          <w:tcPr>
            <w:tcW w:w="2343" w:type="dxa"/>
          </w:tcPr>
          <w:p w14:paraId="3F48047C" w14:textId="3CF9C592"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172</w:t>
            </w:r>
          </w:p>
        </w:tc>
      </w:tr>
      <w:tr w:rsidR="0015326D" w:rsidRPr="009B7683" w14:paraId="7D4910AB" w14:textId="77777777">
        <w:trPr>
          <w:cantSplit/>
        </w:trPr>
        <w:tc>
          <w:tcPr>
            <w:tcW w:w="3058" w:type="dxa"/>
          </w:tcPr>
          <w:p w14:paraId="7575BB41"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Don’t Know/Refused/Other</w:t>
            </w:r>
          </w:p>
        </w:tc>
        <w:tc>
          <w:tcPr>
            <w:tcW w:w="2343" w:type="dxa"/>
          </w:tcPr>
          <w:p w14:paraId="409DB582" w14:textId="551D3613"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706A2326" w14:textId="77777777">
        <w:trPr>
          <w:cantSplit/>
        </w:trPr>
        <w:tc>
          <w:tcPr>
            <w:tcW w:w="3058" w:type="dxa"/>
          </w:tcPr>
          <w:p w14:paraId="77116528"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Missing Information</w:t>
            </w:r>
          </w:p>
        </w:tc>
        <w:tc>
          <w:tcPr>
            <w:tcW w:w="2343" w:type="dxa"/>
          </w:tcPr>
          <w:p w14:paraId="7162A53E" w14:textId="5CB04E0B"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2DBA3D7D" w14:textId="77777777">
        <w:trPr>
          <w:cantSplit/>
        </w:trPr>
        <w:tc>
          <w:tcPr>
            <w:tcW w:w="3058" w:type="dxa"/>
          </w:tcPr>
          <w:p w14:paraId="32D34ABD" w14:textId="77777777" w:rsidR="0015326D" w:rsidRPr="009B7683" w:rsidRDefault="00EE3814">
            <w:pPr>
              <w:pStyle w:val="NoSpacing"/>
              <w:keepNext/>
              <w:rPr>
                <w:rFonts w:asciiTheme="minorHAnsi" w:hAnsiTheme="minorHAnsi" w:cstheme="minorHAnsi"/>
                <w:b/>
              </w:rPr>
            </w:pPr>
            <w:r w:rsidRPr="009B7683">
              <w:rPr>
                <w:rFonts w:asciiTheme="minorHAnsi" w:hAnsiTheme="minorHAnsi" w:cstheme="minorHAnsi"/>
                <w:b/>
              </w:rPr>
              <w:t>Total</w:t>
            </w:r>
          </w:p>
        </w:tc>
        <w:tc>
          <w:tcPr>
            <w:tcW w:w="2343" w:type="dxa"/>
          </w:tcPr>
          <w:p w14:paraId="6EE6F7B8" w14:textId="6291F816" w:rsidR="0015326D" w:rsidRPr="009B7683" w:rsidRDefault="00E1687B">
            <w:pPr>
              <w:pStyle w:val="NoSpacing"/>
              <w:keepNext/>
              <w:jc w:val="center"/>
              <w:rPr>
                <w:rFonts w:asciiTheme="minorHAnsi" w:hAnsiTheme="minorHAnsi" w:cstheme="minorHAnsi"/>
              </w:rPr>
            </w:pPr>
            <w:r>
              <w:rPr>
                <w:rFonts w:asciiTheme="minorHAnsi" w:hAnsiTheme="minorHAnsi" w:cstheme="minorHAnsi"/>
              </w:rPr>
              <w:t>365</w:t>
            </w:r>
          </w:p>
        </w:tc>
      </w:tr>
    </w:tbl>
    <w:p w14:paraId="5CD5B0C3"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18 – Shelter Information</w:t>
      </w:r>
    </w:p>
    <w:p w14:paraId="0CEB0634" w14:textId="77777777" w:rsidR="0015326D" w:rsidRPr="009B7683" w:rsidRDefault="0015326D">
      <w:pPr>
        <w:spacing w:after="0" w:line="240" w:lineRule="auto"/>
        <w:rPr>
          <w:rFonts w:asciiTheme="minorHAnsi" w:hAnsiTheme="minorHAnsi" w:cstheme="minorHAnsi"/>
        </w:rPr>
      </w:pPr>
    </w:p>
    <w:p w14:paraId="2F59B8CE" w14:textId="77777777" w:rsidR="0015326D" w:rsidRPr="009B7683" w:rsidRDefault="0015326D">
      <w:pPr>
        <w:rPr>
          <w:rFonts w:asciiTheme="minorHAnsi" w:hAnsiTheme="minorHAnsi" w:cstheme="minorHAnsi"/>
        </w:rPr>
      </w:pPr>
    </w:p>
    <w:p w14:paraId="20138E5B" w14:textId="77777777" w:rsidR="0015326D" w:rsidRPr="009B7683" w:rsidRDefault="0015326D">
      <w:pPr>
        <w:rPr>
          <w:rFonts w:asciiTheme="minorHAnsi" w:hAnsiTheme="minorHAnsi" w:cstheme="minorHAnsi"/>
        </w:rPr>
      </w:pPr>
    </w:p>
    <w:p w14:paraId="33EF80B2"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lastRenderedPageBreak/>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3FECDE3E" w14:textId="77777777" w:rsidTr="00927A74">
        <w:trPr>
          <w:cantSplit/>
        </w:trPr>
        <w:tc>
          <w:tcPr>
            <w:tcW w:w="3058" w:type="dxa"/>
            <w:shd w:val="clear" w:color="auto" w:fill="F79646" w:themeFill="accent6"/>
          </w:tcPr>
          <w:p w14:paraId="0628F293" w14:textId="77777777" w:rsidR="0015326D" w:rsidRPr="009B7683" w:rsidRDefault="00EE3814">
            <w:pPr>
              <w:keepNext/>
              <w:keepLines/>
              <w:widowControl w:val="0"/>
              <w:spacing w:after="0" w:line="240" w:lineRule="auto"/>
              <w:rPr>
                <w:rFonts w:asciiTheme="minorHAnsi" w:hAnsiTheme="minorHAnsi" w:cstheme="minorHAnsi"/>
                <w:b/>
              </w:rPr>
            </w:pPr>
            <w:r w:rsidRPr="009B7683">
              <w:rPr>
                <w:rFonts w:asciiTheme="minorHAnsi" w:hAnsiTheme="minorHAnsi" w:cstheme="minorHAnsi"/>
                <w:b/>
                <w:bCs/>
              </w:rPr>
              <w:t>Number of Persons in Households</w:t>
            </w:r>
          </w:p>
        </w:tc>
        <w:tc>
          <w:tcPr>
            <w:tcW w:w="2343" w:type="dxa"/>
            <w:shd w:val="clear" w:color="auto" w:fill="F79646" w:themeFill="accent6"/>
          </w:tcPr>
          <w:p w14:paraId="6BEEB6EF" w14:textId="77777777" w:rsidR="0015326D" w:rsidRPr="009B7683" w:rsidRDefault="00EE3814">
            <w:pPr>
              <w:pStyle w:val="NoSpacing"/>
              <w:keepNext/>
              <w:keepLines/>
              <w:jc w:val="center"/>
              <w:rPr>
                <w:rFonts w:asciiTheme="minorHAnsi" w:hAnsiTheme="minorHAnsi" w:cstheme="minorHAnsi"/>
                <w:b/>
              </w:rPr>
            </w:pPr>
            <w:r w:rsidRPr="009B7683">
              <w:rPr>
                <w:rFonts w:asciiTheme="minorHAnsi" w:hAnsiTheme="minorHAnsi" w:cstheme="minorHAnsi"/>
                <w:b/>
              </w:rPr>
              <w:t>Total</w:t>
            </w:r>
          </w:p>
        </w:tc>
      </w:tr>
      <w:tr w:rsidR="0015326D" w:rsidRPr="009B7683" w14:paraId="12D09B5C" w14:textId="77777777">
        <w:trPr>
          <w:cantSplit/>
        </w:trPr>
        <w:tc>
          <w:tcPr>
            <w:tcW w:w="3058" w:type="dxa"/>
          </w:tcPr>
          <w:p w14:paraId="7D16CE41" w14:textId="77777777" w:rsidR="0015326D" w:rsidRPr="009B7683" w:rsidRDefault="00EE3814">
            <w:pPr>
              <w:pStyle w:val="NoSpacing"/>
              <w:keepNext/>
              <w:keepLines/>
              <w:rPr>
                <w:rFonts w:asciiTheme="minorHAnsi" w:hAnsiTheme="minorHAnsi" w:cstheme="minorHAnsi"/>
              </w:rPr>
            </w:pPr>
            <w:r w:rsidRPr="009B7683">
              <w:rPr>
                <w:rFonts w:asciiTheme="minorHAnsi" w:hAnsiTheme="minorHAnsi" w:cstheme="minorHAnsi"/>
              </w:rPr>
              <w:t>Adults</w:t>
            </w:r>
          </w:p>
        </w:tc>
        <w:tc>
          <w:tcPr>
            <w:tcW w:w="2343" w:type="dxa"/>
          </w:tcPr>
          <w:p w14:paraId="6EF39CBB" w14:textId="14E74268" w:rsidR="0015326D" w:rsidRPr="009B7683" w:rsidRDefault="00E1687B">
            <w:pPr>
              <w:pStyle w:val="NoSpacing"/>
              <w:keepNext/>
              <w:keepLines/>
              <w:jc w:val="center"/>
              <w:rPr>
                <w:rFonts w:asciiTheme="minorHAnsi" w:hAnsiTheme="minorHAnsi" w:cstheme="minorHAnsi"/>
              </w:rPr>
            </w:pPr>
            <w:r>
              <w:rPr>
                <w:rFonts w:asciiTheme="minorHAnsi" w:hAnsiTheme="minorHAnsi" w:cstheme="minorHAnsi"/>
              </w:rPr>
              <w:t>0</w:t>
            </w:r>
          </w:p>
        </w:tc>
      </w:tr>
      <w:tr w:rsidR="0015326D" w:rsidRPr="009B7683" w14:paraId="39EC3A89" w14:textId="77777777">
        <w:trPr>
          <w:cantSplit/>
        </w:trPr>
        <w:tc>
          <w:tcPr>
            <w:tcW w:w="3058" w:type="dxa"/>
          </w:tcPr>
          <w:p w14:paraId="67E4E1C6" w14:textId="77777777" w:rsidR="0015326D" w:rsidRPr="009B7683" w:rsidRDefault="00EE3814">
            <w:pPr>
              <w:pStyle w:val="NoSpacing"/>
              <w:keepNext/>
              <w:keepLines/>
              <w:rPr>
                <w:rFonts w:asciiTheme="minorHAnsi" w:hAnsiTheme="minorHAnsi" w:cstheme="minorHAnsi"/>
              </w:rPr>
            </w:pPr>
            <w:r w:rsidRPr="009B7683">
              <w:rPr>
                <w:rFonts w:asciiTheme="minorHAnsi" w:hAnsiTheme="minorHAnsi" w:cstheme="minorHAnsi"/>
              </w:rPr>
              <w:t>Children</w:t>
            </w:r>
          </w:p>
        </w:tc>
        <w:tc>
          <w:tcPr>
            <w:tcW w:w="2343" w:type="dxa"/>
          </w:tcPr>
          <w:p w14:paraId="52B66276" w14:textId="06EB3E2A" w:rsidR="0015326D" w:rsidRPr="009B7683" w:rsidRDefault="00E1687B">
            <w:pPr>
              <w:pStyle w:val="NoSpacing"/>
              <w:keepNext/>
              <w:keepLines/>
              <w:jc w:val="center"/>
              <w:rPr>
                <w:rFonts w:asciiTheme="minorHAnsi" w:hAnsiTheme="minorHAnsi" w:cstheme="minorHAnsi"/>
              </w:rPr>
            </w:pPr>
            <w:r>
              <w:rPr>
                <w:rFonts w:asciiTheme="minorHAnsi" w:hAnsiTheme="minorHAnsi" w:cstheme="minorHAnsi"/>
              </w:rPr>
              <w:t>0</w:t>
            </w:r>
          </w:p>
        </w:tc>
      </w:tr>
      <w:tr w:rsidR="0015326D" w:rsidRPr="009B7683" w14:paraId="22E1F19E" w14:textId="77777777">
        <w:trPr>
          <w:cantSplit/>
        </w:trPr>
        <w:tc>
          <w:tcPr>
            <w:tcW w:w="3058" w:type="dxa"/>
          </w:tcPr>
          <w:p w14:paraId="368E624D" w14:textId="77777777" w:rsidR="0015326D" w:rsidRPr="009B7683" w:rsidRDefault="00EE3814">
            <w:pPr>
              <w:pStyle w:val="NoSpacing"/>
              <w:keepNext/>
              <w:keepLines/>
              <w:rPr>
                <w:rFonts w:asciiTheme="minorHAnsi" w:hAnsiTheme="minorHAnsi" w:cstheme="minorHAnsi"/>
              </w:rPr>
            </w:pPr>
            <w:r w:rsidRPr="009B7683">
              <w:rPr>
                <w:rFonts w:asciiTheme="minorHAnsi" w:hAnsiTheme="minorHAnsi" w:cstheme="minorHAnsi"/>
              </w:rPr>
              <w:t>Don’t Know/Refused/Other</w:t>
            </w:r>
          </w:p>
        </w:tc>
        <w:tc>
          <w:tcPr>
            <w:tcW w:w="2343" w:type="dxa"/>
          </w:tcPr>
          <w:p w14:paraId="0F5DF739" w14:textId="09BC9572" w:rsidR="0015326D" w:rsidRPr="009B7683" w:rsidRDefault="00E1687B">
            <w:pPr>
              <w:pStyle w:val="NoSpacing"/>
              <w:keepNext/>
              <w:keepLines/>
              <w:jc w:val="center"/>
              <w:rPr>
                <w:rFonts w:asciiTheme="minorHAnsi" w:hAnsiTheme="minorHAnsi" w:cstheme="minorHAnsi"/>
              </w:rPr>
            </w:pPr>
            <w:r>
              <w:rPr>
                <w:rFonts w:asciiTheme="minorHAnsi" w:hAnsiTheme="minorHAnsi" w:cstheme="minorHAnsi"/>
              </w:rPr>
              <w:t>0</w:t>
            </w:r>
          </w:p>
        </w:tc>
      </w:tr>
      <w:tr w:rsidR="0015326D" w:rsidRPr="009B7683" w14:paraId="57E52D0A" w14:textId="77777777">
        <w:trPr>
          <w:cantSplit/>
        </w:trPr>
        <w:tc>
          <w:tcPr>
            <w:tcW w:w="3058" w:type="dxa"/>
          </w:tcPr>
          <w:p w14:paraId="50FEFECF" w14:textId="77777777" w:rsidR="0015326D" w:rsidRPr="009B7683" w:rsidRDefault="00EE3814">
            <w:pPr>
              <w:pStyle w:val="NoSpacing"/>
              <w:keepNext/>
              <w:keepLines/>
              <w:rPr>
                <w:rFonts w:asciiTheme="minorHAnsi" w:hAnsiTheme="minorHAnsi" w:cstheme="minorHAnsi"/>
              </w:rPr>
            </w:pPr>
            <w:r w:rsidRPr="009B7683">
              <w:rPr>
                <w:rFonts w:asciiTheme="minorHAnsi" w:hAnsiTheme="minorHAnsi" w:cstheme="minorHAnsi"/>
              </w:rPr>
              <w:t>Missing Information</w:t>
            </w:r>
          </w:p>
        </w:tc>
        <w:tc>
          <w:tcPr>
            <w:tcW w:w="2343" w:type="dxa"/>
          </w:tcPr>
          <w:p w14:paraId="61821ED1" w14:textId="483FEB8B" w:rsidR="0015326D" w:rsidRPr="009B7683" w:rsidRDefault="00E1687B">
            <w:pPr>
              <w:pStyle w:val="NoSpacing"/>
              <w:keepNext/>
              <w:keepLines/>
              <w:jc w:val="center"/>
              <w:rPr>
                <w:rFonts w:asciiTheme="minorHAnsi" w:hAnsiTheme="minorHAnsi" w:cstheme="minorHAnsi"/>
              </w:rPr>
            </w:pPr>
            <w:r>
              <w:rPr>
                <w:rFonts w:asciiTheme="minorHAnsi" w:hAnsiTheme="minorHAnsi" w:cstheme="minorHAnsi"/>
              </w:rPr>
              <w:t>0</w:t>
            </w:r>
          </w:p>
        </w:tc>
      </w:tr>
      <w:tr w:rsidR="0015326D" w:rsidRPr="009B7683" w14:paraId="0895BE3D" w14:textId="77777777">
        <w:trPr>
          <w:cantSplit/>
        </w:trPr>
        <w:tc>
          <w:tcPr>
            <w:tcW w:w="3058" w:type="dxa"/>
          </w:tcPr>
          <w:p w14:paraId="0DFDAECE" w14:textId="77777777" w:rsidR="0015326D" w:rsidRPr="009B7683" w:rsidRDefault="00EE3814">
            <w:pPr>
              <w:pStyle w:val="NoSpacing"/>
              <w:keepNext/>
              <w:keepLines/>
              <w:rPr>
                <w:rFonts w:asciiTheme="minorHAnsi" w:hAnsiTheme="minorHAnsi" w:cstheme="minorHAnsi"/>
                <w:b/>
              </w:rPr>
            </w:pPr>
            <w:r w:rsidRPr="009B7683">
              <w:rPr>
                <w:rFonts w:asciiTheme="minorHAnsi" w:hAnsiTheme="minorHAnsi" w:cstheme="minorHAnsi"/>
                <w:b/>
              </w:rPr>
              <w:t>Total</w:t>
            </w:r>
          </w:p>
        </w:tc>
        <w:tc>
          <w:tcPr>
            <w:tcW w:w="2343" w:type="dxa"/>
          </w:tcPr>
          <w:p w14:paraId="5827C3F7" w14:textId="64FC907D" w:rsidR="0015326D" w:rsidRPr="009B7683" w:rsidRDefault="00E1687B">
            <w:pPr>
              <w:pStyle w:val="NoSpacing"/>
              <w:keepNext/>
              <w:keepLines/>
              <w:jc w:val="center"/>
              <w:rPr>
                <w:rFonts w:asciiTheme="minorHAnsi" w:hAnsiTheme="minorHAnsi" w:cstheme="minorHAnsi"/>
              </w:rPr>
            </w:pPr>
            <w:r>
              <w:rPr>
                <w:rFonts w:asciiTheme="minorHAnsi" w:hAnsiTheme="minorHAnsi" w:cstheme="minorHAnsi"/>
              </w:rPr>
              <w:t>0</w:t>
            </w:r>
          </w:p>
        </w:tc>
      </w:tr>
    </w:tbl>
    <w:p w14:paraId="73AFE606"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 xml:space="preserve">Table 19 – Household Information for Street Outreach </w:t>
      </w:r>
    </w:p>
    <w:p w14:paraId="3E187967" w14:textId="77777777" w:rsidR="0015326D" w:rsidRPr="009B7683" w:rsidRDefault="0015326D">
      <w:pPr>
        <w:spacing w:after="0" w:line="240" w:lineRule="auto"/>
        <w:rPr>
          <w:rFonts w:asciiTheme="minorHAnsi" w:hAnsiTheme="minorHAnsi" w:cstheme="minorHAnsi"/>
        </w:rPr>
      </w:pPr>
    </w:p>
    <w:p w14:paraId="4BF63CC2" w14:textId="77777777" w:rsidR="0015326D" w:rsidRPr="009B7683" w:rsidRDefault="0015326D">
      <w:pPr>
        <w:rPr>
          <w:rFonts w:asciiTheme="minorHAnsi" w:hAnsiTheme="minorHAnsi" w:cstheme="minorHAnsi"/>
        </w:rPr>
      </w:pPr>
    </w:p>
    <w:p w14:paraId="4085BE3C" w14:textId="77777777" w:rsidR="0015326D" w:rsidRPr="009B7683" w:rsidRDefault="0015326D">
      <w:pPr>
        <w:keepNext/>
        <w:widowControl w:val="0"/>
        <w:rPr>
          <w:rFonts w:asciiTheme="minorHAnsi" w:hAnsiTheme="minorHAnsi" w:cstheme="minorHAnsi"/>
          <w:b/>
          <w:sz w:val="24"/>
          <w:szCs w:val="24"/>
        </w:rPr>
      </w:pPr>
    </w:p>
    <w:p w14:paraId="65DFE2E1"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70EAD5FA" w14:textId="77777777" w:rsidTr="00927A74">
        <w:trPr>
          <w:cantSplit/>
        </w:trPr>
        <w:tc>
          <w:tcPr>
            <w:tcW w:w="3058" w:type="dxa"/>
            <w:shd w:val="clear" w:color="auto" w:fill="F79646" w:themeFill="accent6"/>
          </w:tcPr>
          <w:p w14:paraId="590FBED5" w14:textId="77777777" w:rsidR="0015326D" w:rsidRPr="009B7683" w:rsidRDefault="00EE3814">
            <w:pPr>
              <w:keepNext/>
              <w:widowControl w:val="0"/>
              <w:spacing w:after="0" w:line="240" w:lineRule="auto"/>
              <w:rPr>
                <w:rFonts w:asciiTheme="minorHAnsi" w:hAnsiTheme="minorHAnsi" w:cstheme="minorHAnsi"/>
                <w:b/>
              </w:rPr>
            </w:pPr>
            <w:r w:rsidRPr="009B7683">
              <w:rPr>
                <w:rFonts w:asciiTheme="minorHAnsi" w:hAnsiTheme="minorHAnsi" w:cstheme="minorHAnsi"/>
                <w:b/>
                <w:bCs/>
              </w:rPr>
              <w:t>Number of Persons in Households</w:t>
            </w:r>
          </w:p>
        </w:tc>
        <w:tc>
          <w:tcPr>
            <w:tcW w:w="2343" w:type="dxa"/>
            <w:shd w:val="clear" w:color="auto" w:fill="F79646" w:themeFill="accent6"/>
          </w:tcPr>
          <w:p w14:paraId="4C18DD33"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342287EC" w14:textId="77777777">
        <w:trPr>
          <w:cantSplit/>
        </w:trPr>
        <w:tc>
          <w:tcPr>
            <w:tcW w:w="3058" w:type="dxa"/>
          </w:tcPr>
          <w:p w14:paraId="7C1FB999"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Adults</w:t>
            </w:r>
          </w:p>
        </w:tc>
        <w:tc>
          <w:tcPr>
            <w:tcW w:w="2343" w:type="dxa"/>
          </w:tcPr>
          <w:p w14:paraId="6820246E" w14:textId="335106E2" w:rsidR="0015326D" w:rsidRPr="009B7683" w:rsidRDefault="00E1687B">
            <w:pPr>
              <w:pStyle w:val="NoSpacing"/>
              <w:keepNext/>
              <w:jc w:val="center"/>
              <w:rPr>
                <w:rFonts w:asciiTheme="minorHAnsi" w:hAnsiTheme="minorHAnsi" w:cstheme="minorHAnsi"/>
              </w:rPr>
            </w:pPr>
            <w:r>
              <w:rPr>
                <w:rFonts w:asciiTheme="minorHAnsi" w:hAnsiTheme="minorHAnsi" w:cstheme="minorHAnsi"/>
              </w:rPr>
              <w:t>207</w:t>
            </w:r>
          </w:p>
        </w:tc>
      </w:tr>
      <w:tr w:rsidR="0015326D" w:rsidRPr="009B7683" w14:paraId="3B4E661E" w14:textId="77777777">
        <w:trPr>
          <w:cantSplit/>
        </w:trPr>
        <w:tc>
          <w:tcPr>
            <w:tcW w:w="3058" w:type="dxa"/>
          </w:tcPr>
          <w:p w14:paraId="2BC53B28"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Children</w:t>
            </w:r>
          </w:p>
        </w:tc>
        <w:tc>
          <w:tcPr>
            <w:tcW w:w="2343" w:type="dxa"/>
          </w:tcPr>
          <w:p w14:paraId="487B3FE1" w14:textId="39663890"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172</w:t>
            </w:r>
          </w:p>
        </w:tc>
      </w:tr>
      <w:tr w:rsidR="0015326D" w:rsidRPr="009B7683" w14:paraId="533CAB5B" w14:textId="77777777">
        <w:trPr>
          <w:cantSplit/>
        </w:trPr>
        <w:tc>
          <w:tcPr>
            <w:tcW w:w="3058" w:type="dxa"/>
          </w:tcPr>
          <w:p w14:paraId="49B05C66"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Don’t Know/Refused/Other</w:t>
            </w:r>
          </w:p>
        </w:tc>
        <w:tc>
          <w:tcPr>
            <w:tcW w:w="2343" w:type="dxa"/>
          </w:tcPr>
          <w:p w14:paraId="0DD5842F" w14:textId="2194C6C1"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6B73CCE3" w14:textId="77777777">
        <w:trPr>
          <w:cantSplit/>
        </w:trPr>
        <w:tc>
          <w:tcPr>
            <w:tcW w:w="3058" w:type="dxa"/>
          </w:tcPr>
          <w:p w14:paraId="5986A94F"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Missing Information</w:t>
            </w:r>
          </w:p>
        </w:tc>
        <w:tc>
          <w:tcPr>
            <w:tcW w:w="2343" w:type="dxa"/>
          </w:tcPr>
          <w:p w14:paraId="1E1A2114" w14:textId="6399A471"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154ED910" w14:textId="77777777">
        <w:trPr>
          <w:cantSplit/>
        </w:trPr>
        <w:tc>
          <w:tcPr>
            <w:tcW w:w="3058" w:type="dxa"/>
          </w:tcPr>
          <w:p w14:paraId="54880B63" w14:textId="77777777" w:rsidR="0015326D" w:rsidRPr="009B7683" w:rsidRDefault="00EE3814">
            <w:pPr>
              <w:pStyle w:val="NoSpacing"/>
              <w:keepNext/>
              <w:rPr>
                <w:rFonts w:asciiTheme="minorHAnsi" w:hAnsiTheme="minorHAnsi" w:cstheme="minorHAnsi"/>
                <w:b/>
              </w:rPr>
            </w:pPr>
            <w:r w:rsidRPr="009B7683">
              <w:rPr>
                <w:rFonts w:asciiTheme="minorHAnsi" w:hAnsiTheme="minorHAnsi" w:cstheme="minorHAnsi"/>
                <w:b/>
              </w:rPr>
              <w:t>Total</w:t>
            </w:r>
          </w:p>
        </w:tc>
        <w:tc>
          <w:tcPr>
            <w:tcW w:w="2343" w:type="dxa"/>
          </w:tcPr>
          <w:p w14:paraId="0229B69A" w14:textId="742B8564" w:rsidR="0015326D" w:rsidRPr="009B7683" w:rsidRDefault="00E1687B">
            <w:pPr>
              <w:pStyle w:val="NoSpacing"/>
              <w:keepNext/>
              <w:jc w:val="center"/>
              <w:rPr>
                <w:rFonts w:asciiTheme="minorHAnsi" w:hAnsiTheme="minorHAnsi" w:cstheme="minorHAnsi"/>
              </w:rPr>
            </w:pPr>
            <w:r>
              <w:rPr>
                <w:rFonts w:asciiTheme="minorHAnsi" w:hAnsiTheme="minorHAnsi" w:cstheme="minorHAnsi"/>
              </w:rPr>
              <w:t>379</w:t>
            </w:r>
          </w:p>
        </w:tc>
      </w:tr>
    </w:tbl>
    <w:p w14:paraId="0CE9E740"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20 – Household Information for Persons Served with ESG</w:t>
      </w:r>
    </w:p>
    <w:p w14:paraId="045941B8" w14:textId="77777777" w:rsidR="0015326D" w:rsidRPr="009B7683" w:rsidRDefault="0015326D">
      <w:pPr>
        <w:spacing w:after="0" w:line="240" w:lineRule="auto"/>
        <w:rPr>
          <w:rFonts w:asciiTheme="minorHAnsi" w:hAnsiTheme="minorHAnsi" w:cstheme="minorHAnsi"/>
        </w:rPr>
      </w:pPr>
    </w:p>
    <w:p w14:paraId="6F3ADD8C" w14:textId="77777777" w:rsidR="0015326D" w:rsidRPr="009B7683" w:rsidRDefault="0015326D">
      <w:pPr>
        <w:rPr>
          <w:rFonts w:asciiTheme="minorHAnsi" w:hAnsiTheme="minorHAnsi" w:cstheme="minorHAnsi"/>
        </w:rPr>
      </w:pPr>
    </w:p>
    <w:p w14:paraId="40523C6B" w14:textId="77777777" w:rsidR="0015326D" w:rsidRPr="009B7683" w:rsidRDefault="0015326D">
      <w:pPr>
        <w:widowControl w:val="0"/>
        <w:rPr>
          <w:rFonts w:asciiTheme="minorHAnsi" w:hAnsiTheme="minorHAnsi" w:cstheme="minorHAnsi"/>
          <w:b/>
          <w:sz w:val="24"/>
          <w:szCs w:val="24"/>
        </w:rPr>
      </w:pPr>
    </w:p>
    <w:p w14:paraId="2DE4B8C0"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2616D054" w14:textId="77777777" w:rsidTr="00927A74">
        <w:trPr>
          <w:cantSplit/>
        </w:trPr>
        <w:tc>
          <w:tcPr>
            <w:tcW w:w="3058" w:type="dxa"/>
            <w:shd w:val="clear" w:color="auto" w:fill="F79646" w:themeFill="accent6"/>
          </w:tcPr>
          <w:p w14:paraId="3A907C76" w14:textId="77777777" w:rsidR="0015326D" w:rsidRPr="009B7683" w:rsidRDefault="0015326D">
            <w:pPr>
              <w:keepNext/>
              <w:widowControl w:val="0"/>
              <w:spacing w:after="0" w:line="240" w:lineRule="auto"/>
              <w:rPr>
                <w:rFonts w:asciiTheme="minorHAnsi" w:hAnsiTheme="minorHAnsi" w:cstheme="minorHAnsi"/>
                <w:b/>
              </w:rPr>
            </w:pPr>
          </w:p>
        </w:tc>
        <w:tc>
          <w:tcPr>
            <w:tcW w:w="2343" w:type="dxa"/>
            <w:shd w:val="clear" w:color="auto" w:fill="F79646" w:themeFill="accent6"/>
          </w:tcPr>
          <w:p w14:paraId="5403851F"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2E868CB8" w14:textId="77777777">
        <w:trPr>
          <w:cantSplit/>
        </w:trPr>
        <w:tc>
          <w:tcPr>
            <w:tcW w:w="3058" w:type="dxa"/>
          </w:tcPr>
          <w:p w14:paraId="5442E6BA"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Male</w:t>
            </w:r>
          </w:p>
        </w:tc>
        <w:tc>
          <w:tcPr>
            <w:tcW w:w="2343" w:type="dxa"/>
          </w:tcPr>
          <w:p w14:paraId="259A60F6" w14:textId="2BF6A443" w:rsidR="0015326D" w:rsidRPr="009B7683" w:rsidRDefault="00E1687B">
            <w:pPr>
              <w:pStyle w:val="NoSpacing"/>
              <w:keepNext/>
              <w:jc w:val="center"/>
              <w:rPr>
                <w:rFonts w:asciiTheme="minorHAnsi" w:hAnsiTheme="minorHAnsi" w:cstheme="minorHAnsi"/>
              </w:rPr>
            </w:pPr>
            <w:r>
              <w:rPr>
                <w:rFonts w:asciiTheme="minorHAnsi" w:hAnsiTheme="minorHAnsi" w:cstheme="minorHAnsi"/>
              </w:rPr>
              <w:t>98</w:t>
            </w:r>
          </w:p>
        </w:tc>
      </w:tr>
      <w:tr w:rsidR="0015326D" w:rsidRPr="009B7683" w14:paraId="33E2BB53" w14:textId="77777777">
        <w:trPr>
          <w:cantSplit/>
        </w:trPr>
        <w:tc>
          <w:tcPr>
            <w:tcW w:w="3058" w:type="dxa"/>
          </w:tcPr>
          <w:p w14:paraId="7AD13007"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Female</w:t>
            </w:r>
          </w:p>
        </w:tc>
        <w:tc>
          <w:tcPr>
            <w:tcW w:w="2343" w:type="dxa"/>
          </w:tcPr>
          <w:p w14:paraId="462C7DCB" w14:textId="2A4100BB" w:rsidR="0015326D" w:rsidRPr="009B7683" w:rsidRDefault="00E1687B">
            <w:pPr>
              <w:pStyle w:val="NoSpacing"/>
              <w:keepNext/>
              <w:jc w:val="center"/>
              <w:rPr>
                <w:rFonts w:asciiTheme="minorHAnsi" w:hAnsiTheme="minorHAnsi" w:cstheme="minorHAnsi"/>
              </w:rPr>
            </w:pPr>
            <w:r>
              <w:rPr>
                <w:rFonts w:asciiTheme="minorHAnsi" w:hAnsiTheme="minorHAnsi" w:cstheme="minorHAnsi"/>
              </w:rPr>
              <w:t>280</w:t>
            </w:r>
          </w:p>
        </w:tc>
      </w:tr>
      <w:tr w:rsidR="0015326D" w:rsidRPr="009B7683" w14:paraId="104F1701" w14:textId="77777777">
        <w:trPr>
          <w:cantSplit/>
        </w:trPr>
        <w:tc>
          <w:tcPr>
            <w:tcW w:w="3058" w:type="dxa"/>
          </w:tcPr>
          <w:p w14:paraId="1C392C2E"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Transgender</w:t>
            </w:r>
          </w:p>
        </w:tc>
        <w:tc>
          <w:tcPr>
            <w:tcW w:w="2343" w:type="dxa"/>
          </w:tcPr>
          <w:p w14:paraId="5860B00F" w14:textId="1AC5BC69"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62858F26" w14:textId="77777777">
        <w:trPr>
          <w:cantSplit/>
        </w:trPr>
        <w:tc>
          <w:tcPr>
            <w:tcW w:w="3058" w:type="dxa"/>
          </w:tcPr>
          <w:p w14:paraId="453235E3"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Don't Know/Refused/Other</w:t>
            </w:r>
          </w:p>
        </w:tc>
        <w:tc>
          <w:tcPr>
            <w:tcW w:w="2343" w:type="dxa"/>
          </w:tcPr>
          <w:p w14:paraId="324A2BF8" w14:textId="2ED9BDA5"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425E6CBD" w14:textId="77777777">
        <w:trPr>
          <w:cantSplit/>
        </w:trPr>
        <w:tc>
          <w:tcPr>
            <w:tcW w:w="3058" w:type="dxa"/>
          </w:tcPr>
          <w:p w14:paraId="38D19EA4" w14:textId="77777777" w:rsidR="0015326D" w:rsidRPr="009B7683" w:rsidRDefault="00EE3814">
            <w:pPr>
              <w:pStyle w:val="NoSpacing"/>
              <w:keepNext/>
              <w:rPr>
                <w:rFonts w:asciiTheme="minorHAnsi" w:hAnsiTheme="minorHAnsi" w:cstheme="minorHAnsi"/>
              </w:rPr>
            </w:pPr>
            <w:r w:rsidRPr="009B7683">
              <w:rPr>
                <w:rFonts w:asciiTheme="minorHAnsi" w:hAnsiTheme="minorHAnsi" w:cstheme="minorHAnsi"/>
              </w:rPr>
              <w:t>Missing Information</w:t>
            </w:r>
          </w:p>
        </w:tc>
        <w:tc>
          <w:tcPr>
            <w:tcW w:w="2343" w:type="dxa"/>
          </w:tcPr>
          <w:p w14:paraId="5CBFBA64" w14:textId="724D30F0"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w:t>
            </w:r>
          </w:p>
        </w:tc>
      </w:tr>
      <w:tr w:rsidR="0015326D" w:rsidRPr="009B7683" w14:paraId="0C06F8D0" w14:textId="77777777">
        <w:trPr>
          <w:cantSplit/>
        </w:trPr>
        <w:tc>
          <w:tcPr>
            <w:tcW w:w="3058" w:type="dxa"/>
          </w:tcPr>
          <w:p w14:paraId="3B7E6368" w14:textId="77777777" w:rsidR="0015326D" w:rsidRPr="009B7683" w:rsidRDefault="00EE3814">
            <w:pPr>
              <w:pStyle w:val="NoSpacing"/>
              <w:keepNext/>
              <w:rPr>
                <w:rFonts w:asciiTheme="minorHAnsi" w:hAnsiTheme="minorHAnsi" w:cstheme="minorHAnsi"/>
                <w:b/>
              </w:rPr>
            </w:pPr>
            <w:r w:rsidRPr="009B7683">
              <w:rPr>
                <w:rFonts w:asciiTheme="minorHAnsi" w:hAnsiTheme="minorHAnsi" w:cstheme="minorHAnsi"/>
                <w:b/>
              </w:rPr>
              <w:t>Total</w:t>
            </w:r>
          </w:p>
        </w:tc>
        <w:tc>
          <w:tcPr>
            <w:tcW w:w="2343" w:type="dxa"/>
          </w:tcPr>
          <w:p w14:paraId="7AB850F6" w14:textId="58EA2B78" w:rsidR="0015326D" w:rsidRPr="009B7683" w:rsidRDefault="00E1687B">
            <w:pPr>
              <w:pStyle w:val="NoSpacing"/>
              <w:keepNext/>
              <w:jc w:val="center"/>
              <w:rPr>
                <w:rFonts w:asciiTheme="minorHAnsi" w:hAnsiTheme="minorHAnsi" w:cstheme="minorHAnsi"/>
              </w:rPr>
            </w:pPr>
            <w:r>
              <w:rPr>
                <w:rFonts w:asciiTheme="minorHAnsi" w:hAnsiTheme="minorHAnsi" w:cstheme="minorHAnsi"/>
              </w:rPr>
              <w:t>379</w:t>
            </w:r>
          </w:p>
        </w:tc>
      </w:tr>
    </w:tbl>
    <w:p w14:paraId="0283F864"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21 – Gender Information</w:t>
      </w:r>
    </w:p>
    <w:p w14:paraId="1BDCC9FB" w14:textId="77777777" w:rsidR="0015326D" w:rsidRPr="009B7683" w:rsidRDefault="0015326D">
      <w:pPr>
        <w:rPr>
          <w:rFonts w:asciiTheme="minorHAnsi" w:hAnsiTheme="minorHAnsi" w:cstheme="minorHAnsi"/>
        </w:rPr>
      </w:pPr>
    </w:p>
    <w:p w14:paraId="003D57C4" w14:textId="77777777" w:rsidR="0015326D" w:rsidRPr="009B7683" w:rsidRDefault="0015326D">
      <w:pPr>
        <w:rPr>
          <w:rFonts w:asciiTheme="minorHAnsi" w:hAnsiTheme="minorHAnsi" w:cstheme="minorHAnsi"/>
        </w:rPr>
      </w:pPr>
    </w:p>
    <w:p w14:paraId="4C5C9973" w14:textId="77777777" w:rsidR="0015326D" w:rsidRPr="009B7683" w:rsidRDefault="00EE3814">
      <w:pPr>
        <w:keepNext/>
        <w:pageBreakBefore/>
        <w:widowControl w:val="0"/>
        <w:rPr>
          <w:rFonts w:asciiTheme="minorHAnsi" w:hAnsiTheme="minorHAnsi" w:cstheme="minorHAnsi"/>
          <w:b/>
          <w:sz w:val="24"/>
          <w:szCs w:val="24"/>
        </w:rPr>
      </w:pPr>
      <w:r w:rsidRPr="009B7683">
        <w:rPr>
          <w:rFonts w:asciiTheme="minorHAnsi" w:hAnsiTheme="minorHAnsi" w:cstheme="minorHAnsi"/>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15326D" w:rsidRPr="009B7683" w14:paraId="11C1E06D" w14:textId="77777777" w:rsidTr="00927A74">
        <w:trPr>
          <w:cantSplit/>
        </w:trPr>
        <w:tc>
          <w:tcPr>
            <w:tcW w:w="3058" w:type="dxa"/>
            <w:shd w:val="clear" w:color="auto" w:fill="F79646" w:themeFill="accent6"/>
          </w:tcPr>
          <w:p w14:paraId="1777A0CE" w14:textId="77777777" w:rsidR="0015326D" w:rsidRPr="009B7683" w:rsidRDefault="0015326D">
            <w:pPr>
              <w:keepNext/>
              <w:widowControl w:val="0"/>
              <w:spacing w:after="0" w:line="240" w:lineRule="auto"/>
              <w:rPr>
                <w:rFonts w:asciiTheme="minorHAnsi" w:hAnsiTheme="minorHAnsi" w:cstheme="minorHAnsi"/>
                <w:b/>
              </w:rPr>
            </w:pPr>
          </w:p>
        </w:tc>
        <w:tc>
          <w:tcPr>
            <w:tcW w:w="2343" w:type="dxa"/>
            <w:shd w:val="clear" w:color="auto" w:fill="F79646" w:themeFill="accent6"/>
          </w:tcPr>
          <w:p w14:paraId="6360C065" w14:textId="77777777" w:rsidR="0015326D" w:rsidRPr="009B7683" w:rsidRDefault="00EE3814">
            <w:pPr>
              <w:pStyle w:val="NoSpacing"/>
              <w:keepNext/>
              <w:jc w:val="center"/>
              <w:rPr>
                <w:rFonts w:asciiTheme="minorHAnsi" w:hAnsiTheme="minorHAnsi" w:cstheme="minorHAnsi"/>
                <w:b/>
              </w:rPr>
            </w:pPr>
            <w:r w:rsidRPr="009B7683">
              <w:rPr>
                <w:rFonts w:asciiTheme="minorHAnsi" w:hAnsiTheme="minorHAnsi" w:cstheme="minorHAnsi"/>
                <w:b/>
              </w:rPr>
              <w:t>Total</w:t>
            </w:r>
          </w:p>
        </w:tc>
      </w:tr>
      <w:tr w:rsidR="0015326D" w:rsidRPr="009B7683" w14:paraId="7A223B61" w14:textId="77777777">
        <w:trPr>
          <w:cantSplit/>
        </w:trPr>
        <w:tc>
          <w:tcPr>
            <w:tcW w:w="3058" w:type="dxa"/>
          </w:tcPr>
          <w:p w14:paraId="55CB6121"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Under 18</w:t>
            </w:r>
          </w:p>
        </w:tc>
        <w:tc>
          <w:tcPr>
            <w:tcW w:w="2343" w:type="dxa"/>
          </w:tcPr>
          <w:p w14:paraId="765A1D48" w14:textId="13D9DF60"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172</w:t>
            </w:r>
          </w:p>
        </w:tc>
      </w:tr>
      <w:tr w:rsidR="0015326D" w:rsidRPr="009B7683" w14:paraId="5DB1C546" w14:textId="77777777">
        <w:trPr>
          <w:cantSplit/>
        </w:trPr>
        <w:tc>
          <w:tcPr>
            <w:tcW w:w="3058" w:type="dxa"/>
          </w:tcPr>
          <w:p w14:paraId="0E4CEB8E"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18-24</w:t>
            </w:r>
          </w:p>
        </w:tc>
        <w:tc>
          <w:tcPr>
            <w:tcW w:w="2343" w:type="dxa"/>
          </w:tcPr>
          <w:p w14:paraId="37F56F0B" w14:textId="4C18EA26" w:rsidR="0015326D" w:rsidRPr="009B7683" w:rsidRDefault="00E1687B">
            <w:pPr>
              <w:pStyle w:val="NoSpacing"/>
              <w:keepNext/>
              <w:jc w:val="center"/>
              <w:rPr>
                <w:rFonts w:asciiTheme="minorHAnsi" w:hAnsiTheme="minorHAnsi" w:cstheme="minorHAnsi"/>
              </w:rPr>
            </w:pPr>
            <w:r>
              <w:rPr>
                <w:rFonts w:asciiTheme="minorHAnsi" w:hAnsiTheme="minorHAnsi" w:cstheme="minorHAnsi"/>
              </w:rPr>
              <w:t>22</w:t>
            </w:r>
          </w:p>
        </w:tc>
      </w:tr>
      <w:tr w:rsidR="0015326D" w:rsidRPr="009B7683" w14:paraId="10CAD515" w14:textId="77777777">
        <w:trPr>
          <w:cantSplit/>
        </w:trPr>
        <w:tc>
          <w:tcPr>
            <w:tcW w:w="3058" w:type="dxa"/>
          </w:tcPr>
          <w:p w14:paraId="07E9E4D3"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25 and over</w:t>
            </w:r>
          </w:p>
        </w:tc>
        <w:tc>
          <w:tcPr>
            <w:tcW w:w="2343" w:type="dxa"/>
          </w:tcPr>
          <w:p w14:paraId="32FC36B0" w14:textId="0EAB4435" w:rsidR="0015326D" w:rsidRPr="009B7683" w:rsidRDefault="00E1687B">
            <w:pPr>
              <w:pStyle w:val="NoSpacing"/>
              <w:keepNext/>
              <w:jc w:val="center"/>
              <w:rPr>
                <w:rFonts w:asciiTheme="minorHAnsi" w:hAnsiTheme="minorHAnsi" w:cstheme="minorHAnsi"/>
              </w:rPr>
            </w:pPr>
            <w:r>
              <w:rPr>
                <w:rFonts w:asciiTheme="minorHAnsi" w:hAnsiTheme="minorHAnsi" w:cstheme="minorHAnsi"/>
              </w:rPr>
              <w:t>185</w:t>
            </w:r>
          </w:p>
        </w:tc>
      </w:tr>
      <w:tr w:rsidR="0015326D" w:rsidRPr="009B7683" w14:paraId="5900A330" w14:textId="77777777">
        <w:trPr>
          <w:cantSplit/>
        </w:trPr>
        <w:tc>
          <w:tcPr>
            <w:tcW w:w="3058" w:type="dxa"/>
          </w:tcPr>
          <w:p w14:paraId="505D439F"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Don’t Know/Refused/Other</w:t>
            </w:r>
          </w:p>
        </w:tc>
        <w:tc>
          <w:tcPr>
            <w:tcW w:w="2343" w:type="dxa"/>
          </w:tcPr>
          <w:p w14:paraId="24F7FF0F" w14:textId="5B645C06"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7E6BC51D" w14:textId="77777777">
        <w:trPr>
          <w:cantSplit/>
        </w:trPr>
        <w:tc>
          <w:tcPr>
            <w:tcW w:w="3058" w:type="dxa"/>
          </w:tcPr>
          <w:p w14:paraId="08813FE2" w14:textId="77777777" w:rsidR="0015326D" w:rsidRPr="009B7683" w:rsidRDefault="00EE3814">
            <w:pPr>
              <w:keepNext/>
              <w:spacing w:after="0" w:line="240" w:lineRule="auto"/>
              <w:rPr>
                <w:rFonts w:asciiTheme="minorHAnsi" w:hAnsiTheme="minorHAnsi" w:cstheme="minorHAnsi"/>
              </w:rPr>
            </w:pPr>
            <w:r w:rsidRPr="009B7683">
              <w:rPr>
                <w:rFonts w:asciiTheme="minorHAnsi" w:hAnsiTheme="minorHAnsi" w:cstheme="minorHAnsi"/>
              </w:rPr>
              <w:t>Missing Information</w:t>
            </w:r>
          </w:p>
        </w:tc>
        <w:tc>
          <w:tcPr>
            <w:tcW w:w="2343" w:type="dxa"/>
          </w:tcPr>
          <w:p w14:paraId="617C739A" w14:textId="342B49EB" w:rsidR="0015326D" w:rsidRPr="009B7683" w:rsidRDefault="00E1687B">
            <w:pPr>
              <w:pStyle w:val="NoSpacing"/>
              <w:keepNext/>
              <w:jc w:val="center"/>
              <w:rPr>
                <w:rFonts w:asciiTheme="minorHAnsi" w:hAnsiTheme="minorHAnsi" w:cstheme="minorHAnsi"/>
              </w:rPr>
            </w:pPr>
            <w:r>
              <w:rPr>
                <w:rFonts w:asciiTheme="minorHAnsi" w:hAnsiTheme="minorHAnsi" w:cstheme="minorHAnsi"/>
              </w:rPr>
              <w:t>0</w:t>
            </w:r>
          </w:p>
        </w:tc>
      </w:tr>
      <w:tr w:rsidR="0015326D" w:rsidRPr="009B7683" w14:paraId="302C17BB" w14:textId="77777777">
        <w:trPr>
          <w:cantSplit/>
        </w:trPr>
        <w:tc>
          <w:tcPr>
            <w:tcW w:w="3058" w:type="dxa"/>
          </w:tcPr>
          <w:p w14:paraId="0775F881" w14:textId="77777777" w:rsidR="0015326D" w:rsidRPr="009B7683" w:rsidRDefault="00EE3814">
            <w:pPr>
              <w:keepNext/>
              <w:spacing w:after="0" w:line="240" w:lineRule="auto"/>
              <w:rPr>
                <w:rFonts w:asciiTheme="minorHAnsi" w:hAnsiTheme="minorHAnsi" w:cstheme="minorHAnsi"/>
                <w:b/>
              </w:rPr>
            </w:pPr>
            <w:r w:rsidRPr="009B7683">
              <w:rPr>
                <w:rFonts w:asciiTheme="minorHAnsi" w:hAnsiTheme="minorHAnsi" w:cstheme="minorHAnsi"/>
                <w:b/>
              </w:rPr>
              <w:t>Total</w:t>
            </w:r>
          </w:p>
        </w:tc>
        <w:tc>
          <w:tcPr>
            <w:tcW w:w="2343" w:type="dxa"/>
          </w:tcPr>
          <w:p w14:paraId="53CB0FDB" w14:textId="6572892C" w:rsidR="0015326D" w:rsidRPr="009B7683" w:rsidRDefault="00E1687B">
            <w:pPr>
              <w:pStyle w:val="NoSpacing"/>
              <w:keepNext/>
              <w:jc w:val="center"/>
              <w:rPr>
                <w:rFonts w:asciiTheme="minorHAnsi" w:hAnsiTheme="minorHAnsi" w:cstheme="minorHAnsi"/>
              </w:rPr>
            </w:pPr>
            <w:r>
              <w:rPr>
                <w:rFonts w:asciiTheme="minorHAnsi" w:hAnsiTheme="minorHAnsi" w:cstheme="minorHAnsi"/>
              </w:rPr>
              <w:t>379</w:t>
            </w:r>
          </w:p>
        </w:tc>
      </w:tr>
    </w:tbl>
    <w:p w14:paraId="26972C3D"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22 – Age Information</w:t>
      </w:r>
    </w:p>
    <w:p w14:paraId="1088E8B2" w14:textId="77777777" w:rsidR="0015326D" w:rsidRPr="009B7683" w:rsidRDefault="0015326D">
      <w:pPr>
        <w:spacing w:after="0" w:line="240" w:lineRule="auto"/>
        <w:rPr>
          <w:rFonts w:asciiTheme="minorHAnsi" w:hAnsiTheme="minorHAnsi" w:cstheme="minorHAnsi"/>
        </w:rPr>
      </w:pPr>
    </w:p>
    <w:p w14:paraId="6F53A18B" w14:textId="77777777" w:rsidR="0015326D" w:rsidRPr="009B7683" w:rsidRDefault="0015326D">
      <w:pPr>
        <w:rPr>
          <w:rFonts w:asciiTheme="minorHAnsi" w:hAnsiTheme="minorHAnsi" w:cstheme="minorHAnsi"/>
        </w:rPr>
      </w:pPr>
    </w:p>
    <w:p w14:paraId="76694A21" w14:textId="77777777" w:rsidR="0015326D" w:rsidRPr="009B7683" w:rsidRDefault="00EE3814">
      <w:pPr>
        <w:keepNext/>
        <w:widowControl w:val="0"/>
        <w:rPr>
          <w:rFonts w:asciiTheme="minorHAnsi" w:hAnsiTheme="minorHAnsi" w:cstheme="minorHAnsi"/>
          <w:b/>
          <w:sz w:val="24"/>
          <w:szCs w:val="24"/>
        </w:rPr>
      </w:pPr>
      <w:r w:rsidRPr="009B7683">
        <w:rPr>
          <w:rFonts w:asciiTheme="minorHAnsi" w:hAnsiTheme="minorHAnsi" w:cstheme="minorHAnsi"/>
          <w:b/>
          <w:sz w:val="24"/>
          <w:szCs w:val="24"/>
        </w:rPr>
        <w:t>7. Special Populations Served—Complete for All Activities</w:t>
      </w:r>
    </w:p>
    <w:p w14:paraId="404DBEE9" w14:textId="77777777" w:rsidR="0015326D" w:rsidRPr="009B7683" w:rsidRDefault="00EE3814">
      <w:pPr>
        <w:keepNext/>
        <w:widowControl w:val="0"/>
        <w:spacing w:after="0" w:line="240" w:lineRule="auto"/>
        <w:jc w:val="center"/>
        <w:rPr>
          <w:rFonts w:asciiTheme="minorHAnsi" w:hAnsiTheme="minorHAnsi" w:cstheme="minorHAnsi"/>
          <w:b/>
          <w:sz w:val="24"/>
          <w:szCs w:val="24"/>
        </w:rPr>
      </w:pPr>
      <w:r w:rsidRPr="009B7683">
        <w:rPr>
          <w:rFonts w:asciiTheme="minorHAnsi" w:hAnsiTheme="minorHAnsi" w:cstheme="minorHAnsi"/>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60"/>
        <w:gridCol w:w="990"/>
        <w:gridCol w:w="1620"/>
        <w:gridCol w:w="1440"/>
        <w:gridCol w:w="1640"/>
      </w:tblGrid>
      <w:tr w:rsidR="0015326D" w:rsidRPr="009B7683" w14:paraId="1EBFF158" w14:textId="77777777" w:rsidTr="00927A74">
        <w:trPr>
          <w:cantSplit/>
          <w:tblHeader/>
        </w:trPr>
        <w:tc>
          <w:tcPr>
            <w:tcW w:w="3660" w:type="dxa"/>
            <w:shd w:val="clear" w:color="auto" w:fill="F79646" w:themeFill="accent6"/>
          </w:tcPr>
          <w:p w14:paraId="01A1D248" w14:textId="77777777" w:rsidR="0015326D" w:rsidRPr="009B7683" w:rsidRDefault="00EE3814">
            <w:pPr>
              <w:keepNext/>
              <w:spacing w:after="0" w:line="240" w:lineRule="auto"/>
              <w:ind w:right="432"/>
              <w:jc w:val="center"/>
              <w:rPr>
                <w:rFonts w:asciiTheme="minorHAnsi" w:hAnsiTheme="minorHAnsi" w:cstheme="minorHAnsi"/>
                <w:b/>
              </w:rPr>
            </w:pPr>
            <w:r w:rsidRPr="009B7683">
              <w:rPr>
                <w:rFonts w:asciiTheme="minorHAnsi" w:hAnsiTheme="minorHAnsi" w:cstheme="minorHAnsi"/>
                <w:b/>
              </w:rPr>
              <w:t>Subpopulation</w:t>
            </w:r>
          </w:p>
        </w:tc>
        <w:tc>
          <w:tcPr>
            <w:tcW w:w="990" w:type="dxa"/>
            <w:shd w:val="clear" w:color="auto" w:fill="F79646" w:themeFill="accent6"/>
          </w:tcPr>
          <w:p w14:paraId="380CBB45" w14:textId="77777777" w:rsidR="0015326D" w:rsidRPr="009B7683" w:rsidRDefault="00EE3814" w:rsidP="00E1687B">
            <w:pPr>
              <w:keepNext/>
              <w:spacing w:after="0" w:line="240" w:lineRule="auto"/>
              <w:jc w:val="center"/>
              <w:rPr>
                <w:rFonts w:asciiTheme="minorHAnsi" w:hAnsiTheme="minorHAnsi" w:cstheme="minorHAnsi"/>
                <w:b/>
              </w:rPr>
            </w:pPr>
            <w:r w:rsidRPr="009B7683">
              <w:rPr>
                <w:rFonts w:asciiTheme="minorHAnsi" w:hAnsiTheme="minorHAnsi" w:cstheme="minorHAnsi"/>
                <w:b/>
              </w:rPr>
              <w:t>Total</w:t>
            </w:r>
          </w:p>
        </w:tc>
        <w:tc>
          <w:tcPr>
            <w:tcW w:w="1620" w:type="dxa"/>
            <w:shd w:val="clear" w:color="auto" w:fill="F79646" w:themeFill="accent6"/>
          </w:tcPr>
          <w:p w14:paraId="5B7918DD" w14:textId="77777777" w:rsidR="0015326D" w:rsidRPr="009B7683" w:rsidRDefault="00EE3814" w:rsidP="00E1687B">
            <w:pPr>
              <w:keepNext/>
              <w:tabs>
                <w:tab w:val="left" w:pos="1039"/>
              </w:tabs>
              <w:spacing w:after="0" w:line="240" w:lineRule="auto"/>
              <w:jc w:val="center"/>
              <w:rPr>
                <w:rFonts w:asciiTheme="minorHAnsi" w:hAnsiTheme="minorHAnsi" w:cstheme="minorHAnsi"/>
                <w:b/>
              </w:rPr>
            </w:pPr>
            <w:r w:rsidRPr="009B7683">
              <w:rPr>
                <w:rFonts w:asciiTheme="minorHAnsi" w:hAnsiTheme="minorHAnsi" w:cstheme="minorHAnsi"/>
                <w:b/>
              </w:rPr>
              <w:t>Total Persons Served – Prevention</w:t>
            </w:r>
          </w:p>
        </w:tc>
        <w:tc>
          <w:tcPr>
            <w:tcW w:w="1440" w:type="dxa"/>
            <w:shd w:val="clear" w:color="auto" w:fill="F79646" w:themeFill="accent6"/>
          </w:tcPr>
          <w:p w14:paraId="4FBBB093" w14:textId="77777777" w:rsidR="0015326D" w:rsidRPr="009B7683" w:rsidRDefault="00EE3814" w:rsidP="00E1687B">
            <w:pPr>
              <w:keepNext/>
              <w:tabs>
                <w:tab w:val="left" w:pos="1309"/>
              </w:tabs>
              <w:spacing w:after="0" w:line="240" w:lineRule="auto"/>
              <w:jc w:val="center"/>
              <w:rPr>
                <w:rFonts w:asciiTheme="minorHAnsi" w:hAnsiTheme="minorHAnsi" w:cstheme="minorHAnsi"/>
                <w:b/>
              </w:rPr>
            </w:pPr>
            <w:r w:rsidRPr="009B7683">
              <w:rPr>
                <w:rFonts w:asciiTheme="minorHAnsi" w:hAnsiTheme="minorHAnsi" w:cstheme="minorHAnsi"/>
                <w:b/>
              </w:rPr>
              <w:t>Total Persons Served – RRH</w:t>
            </w:r>
          </w:p>
        </w:tc>
        <w:tc>
          <w:tcPr>
            <w:tcW w:w="1640" w:type="dxa"/>
            <w:shd w:val="clear" w:color="auto" w:fill="F79646" w:themeFill="accent6"/>
          </w:tcPr>
          <w:p w14:paraId="6E71CC85" w14:textId="77777777" w:rsidR="0015326D" w:rsidRPr="009B7683" w:rsidRDefault="00EE3814" w:rsidP="00E1687B">
            <w:pPr>
              <w:keepNext/>
              <w:spacing w:after="0" w:line="240" w:lineRule="auto"/>
              <w:ind w:right="1"/>
              <w:jc w:val="center"/>
              <w:rPr>
                <w:rFonts w:asciiTheme="minorHAnsi" w:hAnsiTheme="minorHAnsi" w:cstheme="minorHAnsi"/>
                <w:b/>
              </w:rPr>
            </w:pPr>
            <w:r w:rsidRPr="009B7683">
              <w:rPr>
                <w:rFonts w:asciiTheme="minorHAnsi" w:hAnsiTheme="minorHAnsi" w:cstheme="minorHAnsi"/>
                <w:b/>
              </w:rPr>
              <w:t>Total Persons Served in Emergency Shelters</w:t>
            </w:r>
          </w:p>
        </w:tc>
      </w:tr>
      <w:tr w:rsidR="00E1687B" w:rsidRPr="009B7683" w14:paraId="53AC7801" w14:textId="77777777" w:rsidTr="00E1687B">
        <w:trPr>
          <w:cantSplit/>
        </w:trPr>
        <w:tc>
          <w:tcPr>
            <w:tcW w:w="3660" w:type="dxa"/>
          </w:tcPr>
          <w:p w14:paraId="449A8D84"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Veterans</w:t>
            </w:r>
          </w:p>
        </w:tc>
        <w:tc>
          <w:tcPr>
            <w:tcW w:w="990" w:type="dxa"/>
          </w:tcPr>
          <w:p w14:paraId="7833E4E8" w14:textId="7D8B6630"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20" w:type="dxa"/>
            <w:shd w:val="clear" w:color="auto" w:fill="BFBFBF" w:themeFill="background1" w:themeFillShade="BF"/>
          </w:tcPr>
          <w:p w14:paraId="79E17DF5" w14:textId="67DC48B4"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440" w:type="dxa"/>
            <w:shd w:val="clear" w:color="auto" w:fill="BFBFBF" w:themeFill="background1" w:themeFillShade="BF"/>
          </w:tcPr>
          <w:p w14:paraId="5AAA0C93" w14:textId="08DE189B"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40" w:type="dxa"/>
            <w:shd w:val="clear" w:color="auto" w:fill="BFBFBF" w:themeFill="background1" w:themeFillShade="BF"/>
          </w:tcPr>
          <w:p w14:paraId="48B144E2" w14:textId="76054C40"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r>
      <w:tr w:rsidR="00E1687B" w:rsidRPr="009B7683" w14:paraId="65E5A589" w14:textId="77777777" w:rsidTr="00E1687B">
        <w:trPr>
          <w:cantSplit/>
        </w:trPr>
        <w:tc>
          <w:tcPr>
            <w:tcW w:w="3660" w:type="dxa"/>
          </w:tcPr>
          <w:p w14:paraId="1A849967"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 xml:space="preserve">Victims of Domestic Violence </w:t>
            </w:r>
          </w:p>
        </w:tc>
        <w:tc>
          <w:tcPr>
            <w:tcW w:w="990" w:type="dxa"/>
          </w:tcPr>
          <w:p w14:paraId="6BFDD27E" w14:textId="5C0E5AE4"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199</w:t>
            </w:r>
          </w:p>
        </w:tc>
        <w:tc>
          <w:tcPr>
            <w:tcW w:w="1620" w:type="dxa"/>
            <w:shd w:val="clear" w:color="auto" w:fill="BFBFBF" w:themeFill="background1" w:themeFillShade="BF"/>
          </w:tcPr>
          <w:p w14:paraId="03810FF5" w14:textId="498C4338"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440" w:type="dxa"/>
            <w:shd w:val="clear" w:color="auto" w:fill="BFBFBF" w:themeFill="background1" w:themeFillShade="BF"/>
          </w:tcPr>
          <w:p w14:paraId="094DD7F0" w14:textId="24FB897F"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40" w:type="dxa"/>
            <w:shd w:val="clear" w:color="auto" w:fill="BFBFBF" w:themeFill="background1" w:themeFillShade="BF"/>
          </w:tcPr>
          <w:p w14:paraId="0A61D2EE" w14:textId="7A46BFB6"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199</w:t>
            </w:r>
          </w:p>
        </w:tc>
      </w:tr>
      <w:tr w:rsidR="00E1687B" w:rsidRPr="009B7683" w14:paraId="54CB7820" w14:textId="77777777" w:rsidTr="00E1687B">
        <w:trPr>
          <w:cantSplit/>
        </w:trPr>
        <w:tc>
          <w:tcPr>
            <w:tcW w:w="3660" w:type="dxa"/>
          </w:tcPr>
          <w:p w14:paraId="360C7800"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Elderly</w:t>
            </w:r>
          </w:p>
        </w:tc>
        <w:tc>
          <w:tcPr>
            <w:tcW w:w="990" w:type="dxa"/>
          </w:tcPr>
          <w:p w14:paraId="17645BD0" w14:textId="50E1AD18"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20" w:type="dxa"/>
            <w:shd w:val="clear" w:color="auto" w:fill="BFBFBF" w:themeFill="background1" w:themeFillShade="BF"/>
          </w:tcPr>
          <w:p w14:paraId="0022FCCE" w14:textId="7CBA5871"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440" w:type="dxa"/>
            <w:shd w:val="clear" w:color="auto" w:fill="BFBFBF" w:themeFill="background1" w:themeFillShade="BF"/>
          </w:tcPr>
          <w:p w14:paraId="59490DD4" w14:textId="13DFE861"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40" w:type="dxa"/>
            <w:shd w:val="clear" w:color="auto" w:fill="BFBFBF" w:themeFill="background1" w:themeFillShade="BF"/>
          </w:tcPr>
          <w:p w14:paraId="62A45130" w14:textId="0FE29880"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r>
      <w:tr w:rsidR="00E1687B" w:rsidRPr="009B7683" w14:paraId="6024F6DE" w14:textId="77777777" w:rsidTr="00E1687B">
        <w:trPr>
          <w:cantSplit/>
        </w:trPr>
        <w:tc>
          <w:tcPr>
            <w:tcW w:w="3660" w:type="dxa"/>
          </w:tcPr>
          <w:p w14:paraId="1CCC4DBA"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HIV/AIDS</w:t>
            </w:r>
          </w:p>
        </w:tc>
        <w:tc>
          <w:tcPr>
            <w:tcW w:w="990" w:type="dxa"/>
          </w:tcPr>
          <w:p w14:paraId="64CE93D6" w14:textId="03011004"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20" w:type="dxa"/>
            <w:shd w:val="clear" w:color="auto" w:fill="BFBFBF" w:themeFill="background1" w:themeFillShade="BF"/>
          </w:tcPr>
          <w:p w14:paraId="640A6C94" w14:textId="5AD00EB1"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440" w:type="dxa"/>
            <w:shd w:val="clear" w:color="auto" w:fill="BFBFBF" w:themeFill="background1" w:themeFillShade="BF"/>
          </w:tcPr>
          <w:p w14:paraId="7EF462EC" w14:textId="7AD080B4"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40" w:type="dxa"/>
            <w:shd w:val="clear" w:color="auto" w:fill="BFBFBF" w:themeFill="background1" w:themeFillShade="BF"/>
          </w:tcPr>
          <w:p w14:paraId="0083ECED" w14:textId="2BE67985"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r>
      <w:tr w:rsidR="00E1687B" w:rsidRPr="009B7683" w14:paraId="6266FFDA" w14:textId="77777777" w:rsidTr="00E1687B">
        <w:trPr>
          <w:cantSplit/>
        </w:trPr>
        <w:tc>
          <w:tcPr>
            <w:tcW w:w="3660" w:type="dxa"/>
          </w:tcPr>
          <w:p w14:paraId="051F9A64"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Chronically Homeless</w:t>
            </w:r>
          </w:p>
        </w:tc>
        <w:tc>
          <w:tcPr>
            <w:tcW w:w="990" w:type="dxa"/>
          </w:tcPr>
          <w:p w14:paraId="287290F2" w14:textId="43D0AE2B"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20" w:type="dxa"/>
            <w:shd w:val="clear" w:color="auto" w:fill="BFBFBF" w:themeFill="background1" w:themeFillShade="BF"/>
          </w:tcPr>
          <w:p w14:paraId="4E2F6A9B" w14:textId="37B69312"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440" w:type="dxa"/>
            <w:shd w:val="clear" w:color="auto" w:fill="BFBFBF" w:themeFill="background1" w:themeFillShade="BF"/>
          </w:tcPr>
          <w:p w14:paraId="0C199C38" w14:textId="7234DF25"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40" w:type="dxa"/>
            <w:shd w:val="clear" w:color="auto" w:fill="BFBFBF" w:themeFill="background1" w:themeFillShade="BF"/>
          </w:tcPr>
          <w:p w14:paraId="4D8AD700" w14:textId="716184D3"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r>
    </w:tbl>
    <w:p w14:paraId="24723AC5" w14:textId="77777777" w:rsidR="0015326D" w:rsidRPr="009B7683" w:rsidRDefault="0015326D" w:rsidP="00E1687B">
      <w:pPr>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60"/>
        <w:gridCol w:w="990"/>
        <w:gridCol w:w="1620"/>
        <w:gridCol w:w="1440"/>
        <w:gridCol w:w="1640"/>
      </w:tblGrid>
      <w:tr w:rsidR="0015326D" w:rsidRPr="009B7683" w14:paraId="777F099A" w14:textId="77777777" w:rsidTr="00E1687B">
        <w:trPr>
          <w:cantSplit/>
          <w:tblHeader/>
        </w:trPr>
        <w:tc>
          <w:tcPr>
            <w:tcW w:w="9350" w:type="dxa"/>
            <w:gridSpan w:val="5"/>
          </w:tcPr>
          <w:p w14:paraId="4D45529C" w14:textId="77777777" w:rsidR="0015326D" w:rsidRPr="009B7683" w:rsidRDefault="00EE3814" w:rsidP="00E1687B">
            <w:pPr>
              <w:keepNext/>
              <w:spacing w:after="0" w:line="240" w:lineRule="auto"/>
              <w:ind w:right="432"/>
              <w:rPr>
                <w:rFonts w:asciiTheme="minorHAnsi" w:hAnsiTheme="minorHAnsi" w:cstheme="minorHAnsi"/>
                <w:b/>
              </w:rPr>
            </w:pPr>
            <w:r w:rsidRPr="009B7683">
              <w:rPr>
                <w:rFonts w:asciiTheme="minorHAnsi" w:hAnsiTheme="minorHAnsi" w:cstheme="minorHAnsi"/>
                <w:b/>
              </w:rPr>
              <w:t>Persons with Disabilities:</w:t>
            </w:r>
          </w:p>
        </w:tc>
      </w:tr>
      <w:tr w:rsidR="0015326D" w:rsidRPr="009B7683" w14:paraId="05B8A249" w14:textId="77777777" w:rsidTr="00E1687B">
        <w:trPr>
          <w:cantSplit/>
          <w:hidden/>
        </w:trPr>
        <w:tc>
          <w:tcPr>
            <w:tcW w:w="3660" w:type="dxa"/>
          </w:tcPr>
          <w:p w14:paraId="5FA05E77" w14:textId="77777777" w:rsidR="0015326D" w:rsidRPr="009B7683" w:rsidRDefault="0015326D" w:rsidP="00E1687B">
            <w:pPr>
              <w:keepNext/>
              <w:spacing w:after="0" w:line="240" w:lineRule="auto"/>
              <w:ind w:right="432"/>
              <w:rPr>
                <w:rFonts w:asciiTheme="minorHAnsi" w:hAnsiTheme="minorHAnsi" w:cstheme="minorHAnsi"/>
                <w:vanish/>
                <w:sz w:val="10"/>
                <w:szCs w:val="10"/>
              </w:rPr>
            </w:pPr>
          </w:p>
        </w:tc>
        <w:tc>
          <w:tcPr>
            <w:tcW w:w="990" w:type="dxa"/>
          </w:tcPr>
          <w:p w14:paraId="2654EF72" w14:textId="77777777" w:rsidR="0015326D" w:rsidRPr="009B7683" w:rsidRDefault="0015326D" w:rsidP="00E1687B">
            <w:pPr>
              <w:keepNext/>
              <w:widowControl w:val="0"/>
              <w:spacing w:after="0" w:line="240" w:lineRule="auto"/>
              <w:rPr>
                <w:rFonts w:asciiTheme="minorHAnsi" w:hAnsiTheme="minorHAnsi" w:cstheme="minorHAnsi"/>
                <w:vanish/>
                <w:sz w:val="10"/>
                <w:szCs w:val="10"/>
              </w:rPr>
            </w:pPr>
          </w:p>
        </w:tc>
        <w:tc>
          <w:tcPr>
            <w:tcW w:w="1620" w:type="dxa"/>
          </w:tcPr>
          <w:p w14:paraId="2372B7B1" w14:textId="77777777" w:rsidR="0015326D" w:rsidRPr="009B7683" w:rsidRDefault="0015326D" w:rsidP="00E1687B">
            <w:pPr>
              <w:keepNext/>
              <w:widowControl w:val="0"/>
              <w:spacing w:after="0" w:line="240" w:lineRule="auto"/>
              <w:rPr>
                <w:rFonts w:asciiTheme="minorHAnsi" w:hAnsiTheme="minorHAnsi" w:cstheme="minorHAnsi"/>
                <w:vanish/>
                <w:sz w:val="10"/>
                <w:szCs w:val="10"/>
              </w:rPr>
            </w:pPr>
          </w:p>
        </w:tc>
        <w:tc>
          <w:tcPr>
            <w:tcW w:w="1440" w:type="dxa"/>
          </w:tcPr>
          <w:p w14:paraId="02FDBB86" w14:textId="77777777" w:rsidR="0015326D" w:rsidRPr="009B7683" w:rsidRDefault="0015326D" w:rsidP="00E1687B">
            <w:pPr>
              <w:keepNext/>
              <w:widowControl w:val="0"/>
              <w:spacing w:after="0" w:line="240" w:lineRule="auto"/>
              <w:rPr>
                <w:rFonts w:asciiTheme="minorHAnsi" w:hAnsiTheme="minorHAnsi" w:cstheme="minorHAnsi"/>
                <w:vanish/>
                <w:sz w:val="10"/>
                <w:szCs w:val="10"/>
              </w:rPr>
            </w:pPr>
          </w:p>
        </w:tc>
        <w:tc>
          <w:tcPr>
            <w:tcW w:w="1640" w:type="dxa"/>
          </w:tcPr>
          <w:p w14:paraId="5B0FBC53" w14:textId="77777777" w:rsidR="0015326D" w:rsidRPr="009B7683" w:rsidRDefault="0015326D" w:rsidP="00E1687B">
            <w:pPr>
              <w:keepNext/>
              <w:widowControl w:val="0"/>
              <w:spacing w:after="0" w:line="240" w:lineRule="auto"/>
              <w:rPr>
                <w:rFonts w:asciiTheme="minorHAnsi" w:hAnsiTheme="minorHAnsi" w:cstheme="minorHAnsi"/>
                <w:vanish/>
                <w:sz w:val="10"/>
                <w:szCs w:val="10"/>
              </w:rPr>
            </w:pPr>
          </w:p>
        </w:tc>
      </w:tr>
      <w:tr w:rsidR="00E1687B" w:rsidRPr="009B7683" w14:paraId="359B63A9" w14:textId="77777777" w:rsidTr="00E1687B">
        <w:trPr>
          <w:cantSplit/>
        </w:trPr>
        <w:tc>
          <w:tcPr>
            <w:tcW w:w="3660" w:type="dxa"/>
          </w:tcPr>
          <w:p w14:paraId="173684BE"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Severely Mentally Ill</w:t>
            </w:r>
          </w:p>
        </w:tc>
        <w:tc>
          <w:tcPr>
            <w:tcW w:w="990" w:type="dxa"/>
          </w:tcPr>
          <w:p w14:paraId="218F25AC" w14:textId="5863D98E"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620" w:type="dxa"/>
            <w:shd w:val="clear" w:color="auto" w:fill="BFBFBF" w:themeFill="background1" w:themeFillShade="BF"/>
          </w:tcPr>
          <w:p w14:paraId="0BA4F740" w14:textId="407CC093"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965D26">
              <w:rPr>
                <w:rFonts w:asciiTheme="minorHAnsi" w:hAnsiTheme="minorHAnsi" w:cstheme="minorHAnsi"/>
                <w:sz w:val="24"/>
                <w:szCs w:val="24"/>
              </w:rPr>
              <w:t>0</w:t>
            </w:r>
          </w:p>
        </w:tc>
        <w:tc>
          <w:tcPr>
            <w:tcW w:w="1440" w:type="dxa"/>
            <w:shd w:val="clear" w:color="auto" w:fill="BFBFBF" w:themeFill="background1" w:themeFillShade="BF"/>
          </w:tcPr>
          <w:p w14:paraId="52AE1BD4" w14:textId="0735917F"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1640" w:type="dxa"/>
            <w:shd w:val="clear" w:color="auto" w:fill="BFBFBF" w:themeFill="background1" w:themeFillShade="BF"/>
          </w:tcPr>
          <w:p w14:paraId="7C6E7C16" w14:textId="23359856"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r>
      <w:tr w:rsidR="00E1687B" w:rsidRPr="009B7683" w14:paraId="59081CC2" w14:textId="77777777" w:rsidTr="00E1687B">
        <w:trPr>
          <w:cantSplit/>
        </w:trPr>
        <w:tc>
          <w:tcPr>
            <w:tcW w:w="3660" w:type="dxa"/>
          </w:tcPr>
          <w:p w14:paraId="254B140D"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Chronic Substance Abuse</w:t>
            </w:r>
          </w:p>
        </w:tc>
        <w:tc>
          <w:tcPr>
            <w:tcW w:w="990" w:type="dxa"/>
          </w:tcPr>
          <w:p w14:paraId="4C4CFF67" w14:textId="6AB81AB9"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620" w:type="dxa"/>
            <w:shd w:val="clear" w:color="auto" w:fill="BFBFBF" w:themeFill="background1" w:themeFillShade="BF"/>
          </w:tcPr>
          <w:p w14:paraId="40EEF39A" w14:textId="0CF4A91D"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965D26">
              <w:rPr>
                <w:rFonts w:asciiTheme="minorHAnsi" w:hAnsiTheme="minorHAnsi" w:cstheme="minorHAnsi"/>
                <w:sz w:val="24"/>
                <w:szCs w:val="24"/>
              </w:rPr>
              <w:t>0</w:t>
            </w:r>
          </w:p>
        </w:tc>
        <w:tc>
          <w:tcPr>
            <w:tcW w:w="1440" w:type="dxa"/>
            <w:shd w:val="clear" w:color="auto" w:fill="BFBFBF" w:themeFill="background1" w:themeFillShade="BF"/>
          </w:tcPr>
          <w:p w14:paraId="2A0424FA" w14:textId="5F772D19"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545B71">
              <w:rPr>
                <w:rFonts w:asciiTheme="minorHAnsi" w:hAnsiTheme="minorHAnsi" w:cstheme="minorHAnsi"/>
                <w:sz w:val="24"/>
                <w:szCs w:val="24"/>
              </w:rPr>
              <w:t>0</w:t>
            </w:r>
          </w:p>
        </w:tc>
        <w:tc>
          <w:tcPr>
            <w:tcW w:w="1640" w:type="dxa"/>
            <w:shd w:val="clear" w:color="auto" w:fill="BFBFBF" w:themeFill="background1" w:themeFillShade="BF"/>
          </w:tcPr>
          <w:p w14:paraId="7C0B4FFA" w14:textId="7A09F2E4"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545B71">
              <w:rPr>
                <w:rFonts w:asciiTheme="minorHAnsi" w:hAnsiTheme="minorHAnsi" w:cstheme="minorHAnsi"/>
                <w:sz w:val="24"/>
                <w:szCs w:val="24"/>
              </w:rPr>
              <w:t>0</w:t>
            </w:r>
          </w:p>
        </w:tc>
      </w:tr>
      <w:tr w:rsidR="00E1687B" w:rsidRPr="009B7683" w14:paraId="029EF712" w14:textId="77777777" w:rsidTr="00E1687B">
        <w:trPr>
          <w:cantSplit/>
        </w:trPr>
        <w:tc>
          <w:tcPr>
            <w:tcW w:w="3660" w:type="dxa"/>
          </w:tcPr>
          <w:p w14:paraId="274430E5"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Other Disability</w:t>
            </w:r>
          </w:p>
        </w:tc>
        <w:tc>
          <w:tcPr>
            <w:tcW w:w="990" w:type="dxa"/>
          </w:tcPr>
          <w:p w14:paraId="7E1482AD" w14:textId="4BCED23A"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620" w:type="dxa"/>
            <w:shd w:val="clear" w:color="auto" w:fill="BFBFBF" w:themeFill="background1" w:themeFillShade="BF"/>
          </w:tcPr>
          <w:p w14:paraId="73E61D9B" w14:textId="21086B9E"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965D26">
              <w:rPr>
                <w:rFonts w:asciiTheme="minorHAnsi" w:hAnsiTheme="minorHAnsi" w:cstheme="minorHAnsi"/>
                <w:sz w:val="24"/>
                <w:szCs w:val="24"/>
              </w:rPr>
              <w:t>0</w:t>
            </w:r>
          </w:p>
        </w:tc>
        <w:tc>
          <w:tcPr>
            <w:tcW w:w="1440" w:type="dxa"/>
            <w:shd w:val="clear" w:color="auto" w:fill="BFBFBF" w:themeFill="background1" w:themeFillShade="BF"/>
          </w:tcPr>
          <w:p w14:paraId="5E0ABFC3" w14:textId="2D1B69AA"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1640" w:type="dxa"/>
            <w:shd w:val="clear" w:color="auto" w:fill="BFBFBF" w:themeFill="background1" w:themeFillShade="BF"/>
          </w:tcPr>
          <w:p w14:paraId="5D6B90CD" w14:textId="10D3AA36"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r>
      <w:tr w:rsidR="00E1687B" w:rsidRPr="009B7683" w14:paraId="7AC03B17" w14:textId="77777777" w:rsidTr="00E1687B">
        <w:trPr>
          <w:cantSplit/>
        </w:trPr>
        <w:tc>
          <w:tcPr>
            <w:tcW w:w="3660" w:type="dxa"/>
          </w:tcPr>
          <w:p w14:paraId="277924EA" w14:textId="77777777" w:rsidR="00E1687B" w:rsidRPr="009B7683" w:rsidRDefault="00E1687B" w:rsidP="00E1687B">
            <w:pPr>
              <w:keepNext/>
              <w:spacing w:after="0" w:line="240" w:lineRule="auto"/>
              <w:ind w:right="432"/>
              <w:rPr>
                <w:rFonts w:asciiTheme="minorHAnsi" w:hAnsiTheme="minorHAnsi" w:cstheme="minorHAnsi"/>
              </w:rPr>
            </w:pPr>
            <w:r w:rsidRPr="009B7683">
              <w:rPr>
                <w:rFonts w:asciiTheme="minorHAnsi" w:hAnsiTheme="minorHAnsi" w:cstheme="minorHAnsi"/>
              </w:rPr>
              <w:t>Total (unduplicated if possible)</w:t>
            </w:r>
          </w:p>
        </w:tc>
        <w:tc>
          <w:tcPr>
            <w:tcW w:w="990" w:type="dxa"/>
          </w:tcPr>
          <w:p w14:paraId="6D89E166" w14:textId="02171D61"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203</w:t>
            </w:r>
          </w:p>
        </w:tc>
        <w:tc>
          <w:tcPr>
            <w:tcW w:w="1620" w:type="dxa"/>
            <w:shd w:val="clear" w:color="auto" w:fill="BFBFBF" w:themeFill="background1" w:themeFillShade="BF"/>
          </w:tcPr>
          <w:p w14:paraId="5D990655" w14:textId="5B155B12" w:rsidR="00E1687B" w:rsidRPr="009B7683" w:rsidRDefault="00E1687B" w:rsidP="00E1687B">
            <w:pPr>
              <w:keepNext/>
              <w:widowControl w:val="0"/>
              <w:spacing w:after="0" w:line="240" w:lineRule="auto"/>
              <w:jc w:val="center"/>
              <w:rPr>
                <w:rFonts w:asciiTheme="minorHAnsi" w:hAnsiTheme="minorHAnsi" w:cstheme="minorHAnsi"/>
                <w:sz w:val="24"/>
                <w:szCs w:val="24"/>
              </w:rPr>
            </w:pPr>
            <w:r w:rsidRPr="00965D26">
              <w:rPr>
                <w:rFonts w:asciiTheme="minorHAnsi" w:hAnsiTheme="minorHAnsi" w:cstheme="minorHAnsi"/>
                <w:sz w:val="24"/>
                <w:szCs w:val="24"/>
              </w:rPr>
              <w:t>0</w:t>
            </w:r>
          </w:p>
        </w:tc>
        <w:tc>
          <w:tcPr>
            <w:tcW w:w="1440" w:type="dxa"/>
            <w:shd w:val="clear" w:color="auto" w:fill="BFBFBF" w:themeFill="background1" w:themeFillShade="BF"/>
          </w:tcPr>
          <w:p w14:paraId="5294C385" w14:textId="0FB15EE6"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640" w:type="dxa"/>
            <w:shd w:val="clear" w:color="auto" w:fill="BFBFBF" w:themeFill="background1" w:themeFillShade="BF"/>
          </w:tcPr>
          <w:p w14:paraId="301D9A96" w14:textId="71B7A909" w:rsidR="00E1687B" w:rsidRPr="009B7683" w:rsidRDefault="00E1687B" w:rsidP="00E1687B">
            <w:pPr>
              <w:keepNext/>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201</w:t>
            </w:r>
          </w:p>
        </w:tc>
      </w:tr>
    </w:tbl>
    <w:p w14:paraId="3BA7CFF3" w14:textId="77777777" w:rsidR="0015326D" w:rsidRPr="009B7683" w:rsidRDefault="00EE3814">
      <w:pPr>
        <w:pStyle w:val="Caption"/>
        <w:rPr>
          <w:rFonts w:asciiTheme="minorHAnsi" w:hAnsiTheme="minorHAnsi" w:cstheme="minorHAnsi"/>
        </w:rPr>
      </w:pPr>
      <w:r w:rsidRPr="009B7683">
        <w:rPr>
          <w:rFonts w:asciiTheme="minorHAnsi" w:hAnsiTheme="minorHAnsi" w:cstheme="minorHAnsi"/>
        </w:rPr>
        <w:t>Table 23 – Special Population Served</w:t>
      </w:r>
    </w:p>
    <w:p w14:paraId="2FE17B04" w14:textId="77777777" w:rsidR="0015326D" w:rsidRPr="009B7683" w:rsidRDefault="0015326D">
      <w:pPr>
        <w:widowControl w:val="0"/>
        <w:spacing w:after="0" w:line="240" w:lineRule="auto"/>
        <w:rPr>
          <w:rFonts w:asciiTheme="minorHAnsi" w:hAnsiTheme="minorHAnsi" w:cstheme="minorHAnsi"/>
        </w:rPr>
      </w:pPr>
    </w:p>
    <w:p w14:paraId="783904D8" w14:textId="77777777" w:rsidR="0015326D" w:rsidRPr="009B7683" w:rsidRDefault="0015326D">
      <w:pPr>
        <w:widowControl w:val="0"/>
        <w:spacing w:after="0" w:line="240" w:lineRule="auto"/>
        <w:rPr>
          <w:rFonts w:asciiTheme="minorHAnsi" w:hAnsiTheme="minorHAnsi" w:cstheme="minorHAnsi"/>
        </w:rPr>
      </w:pPr>
    </w:p>
    <w:p w14:paraId="3E7BBBBE" w14:textId="77777777" w:rsidR="0015326D" w:rsidRPr="009B7683" w:rsidRDefault="00EE3814">
      <w:pPr>
        <w:pStyle w:val="Heading2"/>
        <w:keepNext w:val="0"/>
        <w:pageBreakBefore/>
        <w:widowControl w:val="0"/>
        <w:rPr>
          <w:rFonts w:asciiTheme="minorHAnsi" w:hAnsiTheme="minorHAnsi" w:cstheme="minorHAnsi"/>
          <w:i w:val="0"/>
        </w:rPr>
      </w:pPr>
      <w:r w:rsidRPr="009B7683">
        <w:rPr>
          <w:rFonts w:asciiTheme="minorHAnsi" w:hAnsiTheme="minorHAnsi" w:cstheme="minorHAnsi"/>
          <w:i w:val="0"/>
        </w:rPr>
        <w:lastRenderedPageBreak/>
        <w:t>CR-70 – ESG 91.520(g) - Assistance Provided and Outcomes</w:t>
      </w:r>
    </w:p>
    <w:p w14:paraId="2BDE49CE"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15326D" w:rsidRPr="009B7683" w14:paraId="57B96269" w14:textId="77777777" w:rsidTr="00723441">
        <w:trPr>
          <w:cantSplit/>
        </w:trPr>
        <w:tc>
          <w:tcPr>
            <w:tcW w:w="4675" w:type="dxa"/>
          </w:tcPr>
          <w:p w14:paraId="09C23F41" w14:textId="77777777" w:rsidR="0015326D" w:rsidRPr="009B7683" w:rsidRDefault="00EE3814">
            <w:pPr>
              <w:pStyle w:val="NoSpacing"/>
              <w:keepNext/>
              <w:ind w:right="432"/>
              <w:rPr>
                <w:rFonts w:asciiTheme="minorHAnsi" w:hAnsiTheme="minorHAnsi" w:cstheme="minorHAnsi"/>
                <w:sz w:val="24"/>
                <w:szCs w:val="24"/>
              </w:rPr>
            </w:pPr>
            <w:r w:rsidRPr="009B7683">
              <w:rPr>
                <w:rFonts w:asciiTheme="minorHAnsi" w:hAnsiTheme="minorHAnsi" w:cstheme="minorHAnsi"/>
              </w:rPr>
              <w:t xml:space="preserve">Number of New Units – Rehabbed </w:t>
            </w:r>
          </w:p>
        </w:tc>
        <w:tc>
          <w:tcPr>
            <w:tcW w:w="4675" w:type="dxa"/>
          </w:tcPr>
          <w:p w14:paraId="7C0144CD" w14:textId="2FFB6C58" w:rsidR="0015326D" w:rsidRPr="009B7683" w:rsidRDefault="005D2EC0">
            <w:pPr>
              <w:keepNext/>
              <w:widowControl w:val="0"/>
              <w:spacing w:after="0" w:line="240" w:lineRule="auto"/>
              <w:rPr>
                <w:rFonts w:asciiTheme="minorHAnsi" w:hAnsiTheme="minorHAnsi" w:cstheme="minorHAnsi"/>
              </w:rPr>
            </w:pPr>
            <w:r w:rsidRPr="009B7683">
              <w:rPr>
                <w:rFonts w:asciiTheme="minorHAnsi" w:hAnsiTheme="minorHAnsi" w:cstheme="minorHAnsi"/>
              </w:rPr>
              <w:t>N/A</w:t>
            </w:r>
          </w:p>
        </w:tc>
      </w:tr>
      <w:tr w:rsidR="0015326D" w:rsidRPr="009B7683" w14:paraId="31006B22" w14:textId="77777777" w:rsidTr="00723441">
        <w:trPr>
          <w:cantSplit/>
        </w:trPr>
        <w:tc>
          <w:tcPr>
            <w:tcW w:w="4675" w:type="dxa"/>
          </w:tcPr>
          <w:p w14:paraId="7E012C62" w14:textId="77777777" w:rsidR="0015326D" w:rsidRPr="009B7683" w:rsidRDefault="00EE3814">
            <w:pPr>
              <w:pStyle w:val="NoSpacing"/>
              <w:keepNext/>
              <w:ind w:right="432"/>
              <w:rPr>
                <w:rFonts w:asciiTheme="minorHAnsi" w:hAnsiTheme="minorHAnsi" w:cstheme="minorHAnsi"/>
              </w:rPr>
            </w:pPr>
            <w:r w:rsidRPr="009B7683">
              <w:rPr>
                <w:rFonts w:asciiTheme="minorHAnsi" w:hAnsiTheme="minorHAnsi" w:cstheme="minorHAnsi"/>
              </w:rPr>
              <w:t xml:space="preserve">Number of New Units – Conversion </w:t>
            </w:r>
          </w:p>
        </w:tc>
        <w:tc>
          <w:tcPr>
            <w:tcW w:w="4675" w:type="dxa"/>
          </w:tcPr>
          <w:p w14:paraId="0E10AE6E" w14:textId="0C1F1394" w:rsidR="0015326D" w:rsidRPr="009B7683" w:rsidRDefault="005D2EC0">
            <w:pPr>
              <w:keepNext/>
              <w:widowControl w:val="0"/>
              <w:spacing w:after="0" w:line="240" w:lineRule="auto"/>
              <w:rPr>
                <w:rFonts w:asciiTheme="minorHAnsi" w:hAnsiTheme="minorHAnsi" w:cstheme="minorHAnsi"/>
              </w:rPr>
            </w:pPr>
            <w:r w:rsidRPr="009B7683">
              <w:rPr>
                <w:rFonts w:asciiTheme="minorHAnsi" w:hAnsiTheme="minorHAnsi" w:cstheme="minorHAnsi"/>
              </w:rPr>
              <w:t>N/A</w:t>
            </w:r>
          </w:p>
        </w:tc>
      </w:tr>
      <w:tr w:rsidR="00723441" w:rsidRPr="009B7683" w14:paraId="70668645" w14:textId="77777777" w:rsidTr="00723441">
        <w:trPr>
          <w:cantSplit/>
        </w:trPr>
        <w:tc>
          <w:tcPr>
            <w:tcW w:w="4675" w:type="dxa"/>
          </w:tcPr>
          <w:p w14:paraId="781AC187" w14:textId="40D90471" w:rsidR="00723441" w:rsidRPr="009B7683" w:rsidRDefault="00723441" w:rsidP="00723441">
            <w:pPr>
              <w:pStyle w:val="NoSpacing"/>
              <w:keepNext/>
              <w:ind w:right="432"/>
              <w:rPr>
                <w:rFonts w:asciiTheme="minorHAnsi" w:hAnsiTheme="minorHAnsi" w:cstheme="minorHAnsi"/>
              </w:rPr>
            </w:pPr>
            <w:r w:rsidRPr="009B7683">
              <w:rPr>
                <w:rFonts w:asciiTheme="minorHAnsi" w:hAnsiTheme="minorHAnsi" w:cstheme="minorHAnsi"/>
              </w:rPr>
              <w:t xml:space="preserve">Total Number of bed - </w:t>
            </w:r>
            <w:r w:rsidR="007F25FE" w:rsidRPr="009B7683">
              <w:rPr>
                <w:rFonts w:asciiTheme="minorHAnsi" w:hAnsiTheme="minorHAnsi" w:cstheme="minorHAnsi"/>
              </w:rPr>
              <w:t>nights</w:t>
            </w:r>
            <w:r w:rsidRPr="009B7683">
              <w:rPr>
                <w:rFonts w:asciiTheme="minorHAnsi" w:hAnsiTheme="minorHAnsi" w:cstheme="minorHAnsi"/>
              </w:rPr>
              <w:t xml:space="preserve"> available</w:t>
            </w:r>
          </w:p>
        </w:tc>
        <w:tc>
          <w:tcPr>
            <w:tcW w:w="4675" w:type="dxa"/>
          </w:tcPr>
          <w:p w14:paraId="357F5181" w14:textId="67F6F4D8" w:rsidR="00723441" w:rsidRPr="009B7683" w:rsidRDefault="00723441" w:rsidP="00723441">
            <w:pPr>
              <w:keepNext/>
              <w:widowControl w:val="0"/>
              <w:spacing w:after="0" w:line="240" w:lineRule="auto"/>
              <w:rPr>
                <w:rFonts w:asciiTheme="minorHAnsi" w:hAnsiTheme="minorHAnsi" w:cstheme="minorHAnsi"/>
              </w:rPr>
            </w:pPr>
            <w:r w:rsidRPr="009B7683">
              <w:rPr>
                <w:rFonts w:asciiTheme="minorHAnsi" w:hAnsiTheme="minorHAnsi" w:cstheme="minorHAnsi"/>
              </w:rPr>
              <w:t>N/A</w:t>
            </w:r>
          </w:p>
        </w:tc>
      </w:tr>
      <w:tr w:rsidR="00723441" w:rsidRPr="009B7683" w14:paraId="47ED4C20" w14:textId="77777777" w:rsidTr="00723441">
        <w:trPr>
          <w:cantSplit/>
        </w:trPr>
        <w:tc>
          <w:tcPr>
            <w:tcW w:w="4675" w:type="dxa"/>
          </w:tcPr>
          <w:p w14:paraId="2839FF0D" w14:textId="77777777" w:rsidR="00723441" w:rsidRPr="009B7683" w:rsidRDefault="00723441" w:rsidP="00723441">
            <w:pPr>
              <w:pStyle w:val="NoSpacing"/>
              <w:keepNext/>
              <w:ind w:right="432"/>
              <w:rPr>
                <w:rFonts w:asciiTheme="minorHAnsi" w:hAnsiTheme="minorHAnsi" w:cstheme="minorHAnsi"/>
              </w:rPr>
            </w:pPr>
            <w:r w:rsidRPr="009B7683">
              <w:rPr>
                <w:rFonts w:asciiTheme="minorHAnsi" w:hAnsiTheme="minorHAnsi" w:cstheme="minorHAnsi"/>
              </w:rPr>
              <w:t>Total Number of bed - nights provided</w:t>
            </w:r>
          </w:p>
        </w:tc>
        <w:tc>
          <w:tcPr>
            <w:tcW w:w="4675" w:type="dxa"/>
          </w:tcPr>
          <w:p w14:paraId="53FA6479" w14:textId="081BE860" w:rsidR="00723441" w:rsidRPr="009B7683" w:rsidRDefault="00723441" w:rsidP="00723441">
            <w:pPr>
              <w:keepNext/>
              <w:widowControl w:val="0"/>
              <w:spacing w:after="0" w:line="240" w:lineRule="auto"/>
              <w:rPr>
                <w:rFonts w:asciiTheme="minorHAnsi" w:hAnsiTheme="minorHAnsi" w:cstheme="minorHAnsi"/>
              </w:rPr>
            </w:pPr>
            <w:r w:rsidRPr="009B7683">
              <w:rPr>
                <w:rFonts w:asciiTheme="minorHAnsi" w:hAnsiTheme="minorHAnsi" w:cstheme="minorHAnsi"/>
              </w:rPr>
              <w:t>N/A</w:t>
            </w:r>
          </w:p>
        </w:tc>
      </w:tr>
      <w:tr w:rsidR="00723441" w:rsidRPr="009B7683" w14:paraId="57AFD0A6" w14:textId="77777777" w:rsidTr="00723441">
        <w:trPr>
          <w:cantSplit/>
        </w:trPr>
        <w:tc>
          <w:tcPr>
            <w:tcW w:w="4675" w:type="dxa"/>
          </w:tcPr>
          <w:p w14:paraId="758E3D1E" w14:textId="77777777" w:rsidR="00723441" w:rsidRPr="009B7683" w:rsidRDefault="00723441" w:rsidP="00723441">
            <w:pPr>
              <w:pStyle w:val="NoSpacing"/>
              <w:keepNext/>
              <w:ind w:right="432"/>
              <w:rPr>
                <w:rFonts w:asciiTheme="minorHAnsi" w:hAnsiTheme="minorHAnsi" w:cstheme="minorHAnsi"/>
              </w:rPr>
            </w:pPr>
            <w:r w:rsidRPr="009B7683">
              <w:rPr>
                <w:rFonts w:asciiTheme="minorHAnsi" w:hAnsiTheme="minorHAnsi" w:cstheme="minorHAnsi"/>
              </w:rPr>
              <w:t>Capacity Utilization</w:t>
            </w:r>
          </w:p>
        </w:tc>
        <w:tc>
          <w:tcPr>
            <w:tcW w:w="4675" w:type="dxa"/>
          </w:tcPr>
          <w:p w14:paraId="6CCB8B67" w14:textId="31AE5F8D" w:rsidR="00723441" w:rsidRPr="009B7683" w:rsidRDefault="00723441" w:rsidP="00723441">
            <w:pPr>
              <w:keepNext/>
              <w:widowControl w:val="0"/>
              <w:spacing w:after="0" w:line="240" w:lineRule="auto"/>
              <w:rPr>
                <w:rFonts w:asciiTheme="minorHAnsi" w:hAnsiTheme="minorHAnsi" w:cstheme="minorHAnsi"/>
              </w:rPr>
            </w:pPr>
            <w:r w:rsidRPr="009B7683">
              <w:rPr>
                <w:rFonts w:asciiTheme="minorHAnsi" w:hAnsiTheme="minorHAnsi" w:cstheme="minorHAnsi"/>
              </w:rPr>
              <w:t>N/A</w:t>
            </w:r>
          </w:p>
        </w:tc>
      </w:tr>
    </w:tbl>
    <w:p w14:paraId="0EE44F3E"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24</w:t>
      </w:r>
      <w:r w:rsidRPr="009B7683">
        <w:rPr>
          <w:rFonts w:asciiTheme="minorHAnsi" w:hAnsiTheme="minorHAnsi" w:cstheme="minorHAnsi"/>
        </w:rPr>
        <w:tab/>
        <w:t xml:space="preserve"> – Shelter Capacity</w:t>
      </w:r>
    </w:p>
    <w:p w14:paraId="67C0B651" w14:textId="77777777" w:rsidR="0015326D" w:rsidRPr="009B7683" w:rsidRDefault="0015326D">
      <w:pPr>
        <w:spacing w:after="0" w:line="240" w:lineRule="auto"/>
        <w:rPr>
          <w:rFonts w:asciiTheme="minorHAnsi" w:hAnsiTheme="minorHAnsi" w:cstheme="minorHAnsi"/>
        </w:rPr>
      </w:pPr>
    </w:p>
    <w:p w14:paraId="3462EEFF" w14:textId="1E79BD66"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 xml:space="preserve">11.  Project Outcomes Data measured under the performance standards developed in consultation with the CoC(s) </w:t>
      </w:r>
    </w:p>
    <w:p w14:paraId="6C81A7B2" w14:textId="0F6B6396"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Collier County continues to work closely with the Hunger &amp; Homeless Coalition as the lead agency in the CoC. The County provides entitlement funding for important programs including homelessness prevention and shelter operations, along with HMIS. In PY 19</w:t>
      </w:r>
      <w:r w:rsidR="00723441" w:rsidRPr="009B7683">
        <w:rPr>
          <w:rFonts w:asciiTheme="minorHAnsi" w:hAnsiTheme="minorHAnsi" w:cstheme="minorHAnsi"/>
        </w:rPr>
        <w:t>/20</w:t>
      </w:r>
      <w:r w:rsidRPr="009B7683">
        <w:rPr>
          <w:rFonts w:asciiTheme="minorHAnsi" w:hAnsiTheme="minorHAnsi" w:cstheme="minorHAnsi"/>
        </w:rPr>
        <w:t xml:space="preserve"> the County expended $</w:t>
      </w:r>
      <w:r w:rsidR="00723441" w:rsidRPr="009B7683">
        <w:rPr>
          <w:rFonts w:asciiTheme="minorHAnsi" w:hAnsiTheme="minorHAnsi" w:cstheme="minorHAnsi"/>
        </w:rPr>
        <w:t>100,942.00</w:t>
      </w:r>
      <w:r w:rsidRPr="009B7683">
        <w:rPr>
          <w:rFonts w:asciiTheme="minorHAnsi" w:hAnsiTheme="minorHAnsi" w:cstheme="minorHAnsi"/>
        </w:rPr>
        <w:t xml:space="preserve"> for shelter operations.</w:t>
      </w:r>
    </w:p>
    <w:p w14:paraId="450B57B7"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When appropriate, the County has also utilized it's CDBG funds for facility improvements at the local youth shelter and the women's shelter and public service funds for legal assistance for victims of domestic violence.</w:t>
      </w:r>
    </w:p>
    <w:p w14:paraId="5F30F1A7" w14:textId="77777777"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Priorities identified in the 10-Year Plan to End Homelessness have also received funding from HUD entitlement funds including the development of new affordable housing, rapid re-housing programs, rental assistance via TBRA or other programs, improvements at local shelter facilities and legal assistance. This partnership will continue to achieve more of the shared objectives and outcomes.</w:t>
      </w:r>
    </w:p>
    <w:p w14:paraId="73B37C44" w14:textId="55AB087F" w:rsidR="00731397" w:rsidRPr="009B7683" w:rsidRDefault="00731397" w:rsidP="00731397">
      <w:pPr>
        <w:widowControl w:val="0"/>
        <w:spacing w:beforeAutospacing="1" w:afterAutospacing="1"/>
        <w:jc w:val="both"/>
        <w:rPr>
          <w:rFonts w:asciiTheme="minorHAnsi" w:hAnsiTheme="minorHAnsi" w:cstheme="minorHAnsi"/>
        </w:rPr>
      </w:pPr>
      <w:r w:rsidRPr="009B7683">
        <w:rPr>
          <w:rFonts w:asciiTheme="minorHAnsi" w:hAnsiTheme="minorHAnsi" w:cstheme="minorHAnsi"/>
        </w:rPr>
        <w:t xml:space="preserve">Data note: As instructed by the HUD eCon Planning Suite Guide, the County calculates the number of year-round emergency/transitional shelter beds multiplied by 365 nights in a year to get the “Total number of bed-nights available.  Seasonal beds would be multiplied by the number of seasonal nights provided.  For the purposes of this report, the County uses the number of shelter beds reported by the Naples/Collier County (Hunger and Homeless Coalition) CoC in HUD’s Continuum of Care Homeless Assistance Programs Housing Inventory Count Report (HIC).  There were 430 emergency and transitional year-round beds and no seasonal beds.  Multiplied by 365 nights, that would make a total 156,950 shelters beds available </w:t>
      </w:r>
      <w:r w:rsidR="007F25FE" w:rsidRPr="009B7683">
        <w:rPr>
          <w:rFonts w:asciiTheme="minorHAnsi" w:hAnsiTheme="minorHAnsi" w:cstheme="minorHAnsi"/>
        </w:rPr>
        <w:t>year-round</w:t>
      </w:r>
      <w:r w:rsidRPr="009B7683">
        <w:rPr>
          <w:rFonts w:asciiTheme="minorHAnsi" w:hAnsiTheme="minorHAnsi" w:cstheme="minorHAnsi"/>
        </w:rPr>
        <w:t xml:space="preserve"> in the County.  There were no seasonal beds reported.  At this time, the exact counts of the number of shelter beds provided each night for the entire year was not available, however HUD provides HMIS participation at the CoC level.  In 201</w:t>
      </w:r>
      <w:r w:rsidR="00851D6D" w:rsidRPr="009B7683">
        <w:rPr>
          <w:rFonts w:asciiTheme="minorHAnsi" w:hAnsiTheme="minorHAnsi" w:cstheme="minorHAnsi"/>
        </w:rPr>
        <w:t>9</w:t>
      </w:r>
      <w:r w:rsidRPr="009B7683">
        <w:rPr>
          <w:rFonts w:asciiTheme="minorHAnsi" w:hAnsiTheme="minorHAnsi" w:cstheme="minorHAnsi"/>
        </w:rPr>
        <w:t xml:space="preserve"> HMIS reported a 9.1% participation rate of emergency and transitional shelter beds for the CoC.  While shelter utilization was likely higher, it is assumed that if 9.1% of year-round shelter beds were utilized, then the total beds would be estimated at 14,282 nights provided.  </w:t>
      </w:r>
    </w:p>
    <w:p w14:paraId="52778AE5" w14:textId="77777777" w:rsidR="0015326D" w:rsidRPr="009B7683" w:rsidRDefault="00EE3814">
      <w:pPr>
        <w:pStyle w:val="Heading2"/>
        <w:keepNext w:val="0"/>
        <w:pageBreakBefore/>
        <w:widowControl w:val="0"/>
        <w:rPr>
          <w:rFonts w:asciiTheme="minorHAnsi" w:hAnsiTheme="minorHAnsi" w:cstheme="minorHAnsi"/>
          <w:i w:val="0"/>
        </w:rPr>
      </w:pPr>
      <w:r w:rsidRPr="009B7683">
        <w:rPr>
          <w:rFonts w:asciiTheme="minorHAnsi" w:hAnsiTheme="minorHAnsi" w:cstheme="minorHAnsi"/>
          <w:i w:val="0"/>
        </w:rPr>
        <w:lastRenderedPageBreak/>
        <w:t>CR-75 – Expenditures</w:t>
      </w:r>
    </w:p>
    <w:p w14:paraId="4F18605D"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11. Expenditures</w:t>
      </w:r>
    </w:p>
    <w:p w14:paraId="75359C36"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15326D" w:rsidRPr="009B7683" w14:paraId="0D45574E" w14:textId="77777777" w:rsidTr="00851D6D">
        <w:trPr>
          <w:cantSplit/>
          <w:trHeight w:val="70"/>
        </w:trPr>
        <w:tc>
          <w:tcPr>
            <w:tcW w:w="4380" w:type="dxa"/>
            <w:shd w:val="clear" w:color="auto" w:fill="F79646" w:themeFill="accent6"/>
          </w:tcPr>
          <w:p w14:paraId="24B6A7F3" w14:textId="77777777" w:rsidR="0015326D" w:rsidRPr="009B7683" w:rsidRDefault="0015326D">
            <w:pPr>
              <w:keepNext/>
              <w:spacing w:after="0" w:line="240" w:lineRule="auto"/>
              <w:rPr>
                <w:rFonts w:asciiTheme="minorHAnsi" w:hAnsiTheme="minorHAnsi" w:cstheme="minorHAnsi"/>
              </w:rPr>
            </w:pPr>
          </w:p>
        </w:tc>
        <w:tc>
          <w:tcPr>
            <w:tcW w:w="4970" w:type="dxa"/>
            <w:gridSpan w:val="3"/>
            <w:shd w:val="clear" w:color="auto" w:fill="F79646" w:themeFill="accent6"/>
          </w:tcPr>
          <w:p w14:paraId="0E55D126" w14:textId="77777777" w:rsidR="0015326D" w:rsidRPr="009B7683" w:rsidRDefault="00EE3814">
            <w:pPr>
              <w:keepNext/>
              <w:spacing w:after="0" w:line="240" w:lineRule="auto"/>
              <w:jc w:val="center"/>
              <w:rPr>
                <w:rFonts w:asciiTheme="minorHAnsi" w:hAnsiTheme="minorHAnsi" w:cstheme="minorHAnsi"/>
              </w:rPr>
            </w:pPr>
            <w:r w:rsidRPr="009B7683">
              <w:rPr>
                <w:rFonts w:asciiTheme="minorHAnsi" w:hAnsiTheme="minorHAnsi" w:cstheme="minorHAnsi"/>
                <w:b/>
              </w:rPr>
              <w:t>Dollar Amount of Expenditures in Program Year</w:t>
            </w:r>
          </w:p>
        </w:tc>
      </w:tr>
      <w:tr w:rsidR="0015326D" w:rsidRPr="009B7683" w14:paraId="36A98465" w14:textId="77777777" w:rsidTr="00723441">
        <w:trPr>
          <w:cantSplit/>
        </w:trPr>
        <w:tc>
          <w:tcPr>
            <w:tcW w:w="4380" w:type="dxa"/>
            <w:shd w:val="clear" w:color="auto" w:fill="F79646" w:themeFill="accent6"/>
          </w:tcPr>
          <w:p w14:paraId="3832FD2A" w14:textId="77777777" w:rsidR="0015326D" w:rsidRPr="009B7683" w:rsidRDefault="0015326D">
            <w:pPr>
              <w:keepNext/>
              <w:spacing w:after="0" w:line="240" w:lineRule="auto"/>
              <w:rPr>
                <w:rFonts w:asciiTheme="minorHAnsi" w:hAnsiTheme="minorHAnsi" w:cstheme="minorHAnsi"/>
              </w:rPr>
            </w:pPr>
          </w:p>
        </w:tc>
        <w:tc>
          <w:tcPr>
            <w:tcW w:w="1656" w:type="dxa"/>
            <w:shd w:val="clear" w:color="auto" w:fill="F79646" w:themeFill="accent6"/>
          </w:tcPr>
          <w:p w14:paraId="17270615"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57" w:type="dxa"/>
            <w:shd w:val="clear" w:color="auto" w:fill="F79646" w:themeFill="accent6"/>
          </w:tcPr>
          <w:p w14:paraId="4F211497"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57" w:type="dxa"/>
            <w:shd w:val="clear" w:color="auto" w:fill="F79646" w:themeFill="accent6"/>
          </w:tcPr>
          <w:p w14:paraId="431FD134"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A32ED2" w:rsidRPr="009B7683" w14:paraId="305CADDB" w14:textId="77777777" w:rsidTr="00723441">
        <w:trPr>
          <w:cantSplit/>
        </w:trPr>
        <w:tc>
          <w:tcPr>
            <w:tcW w:w="4380" w:type="dxa"/>
          </w:tcPr>
          <w:p w14:paraId="2048DBA1" w14:textId="77777777" w:rsidR="00A32ED2" w:rsidRPr="009B7683" w:rsidRDefault="00A32ED2" w:rsidP="00A32ED2">
            <w:pPr>
              <w:keepNext/>
              <w:spacing w:after="0" w:line="240" w:lineRule="auto"/>
              <w:rPr>
                <w:rFonts w:asciiTheme="minorHAnsi" w:hAnsiTheme="minorHAnsi" w:cstheme="minorHAnsi"/>
              </w:rPr>
            </w:pPr>
            <w:r w:rsidRPr="009B7683">
              <w:rPr>
                <w:rFonts w:asciiTheme="minorHAnsi" w:hAnsiTheme="minorHAnsi" w:cstheme="minorHAnsi"/>
              </w:rPr>
              <w:t>Expenditures for Rental Assistance</w:t>
            </w:r>
          </w:p>
        </w:tc>
        <w:tc>
          <w:tcPr>
            <w:tcW w:w="1656" w:type="dxa"/>
          </w:tcPr>
          <w:p w14:paraId="261E6729" w14:textId="7EC8D5B3"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77686828" w14:textId="68700657"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7B70C5AE" w14:textId="2E1A4284"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r>
      <w:tr w:rsidR="00A32ED2" w:rsidRPr="009B7683" w14:paraId="7EDFC8B7" w14:textId="77777777" w:rsidTr="00723441">
        <w:trPr>
          <w:cantSplit/>
        </w:trPr>
        <w:tc>
          <w:tcPr>
            <w:tcW w:w="4380" w:type="dxa"/>
          </w:tcPr>
          <w:p w14:paraId="6E8677F5" w14:textId="77777777" w:rsidR="00A32ED2" w:rsidRPr="009B7683" w:rsidRDefault="00A32ED2" w:rsidP="00A32ED2">
            <w:pPr>
              <w:keepNext/>
              <w:spacing w:after="0" w:line="240" w:lineRule="auto"/>
              <w:rPr>
                <w:rFonts w:asciiTheme="minorHAnsi" w:hAnsiTheme="minorHAnsi" w:cstheme="minorHAnsi"/>
                <w:szCs w:val="24"/>
              </w:rPr>
            </w:pPr>
            <w:r w:rsidRPr="009B7683">
              <w:rPr>
                <w:rFonts w:asciiTheme="minorHAnsi" w:hAnsiTheme="minorHAnsi" w:cstheme="minorHAnsi"/>
              </w:rPr>
              <w:t>Expenditures for Housing Relocation and Stabilization Services - Financial Assistance</w:t>
            </w:r>
          </w:p>
        </w:tc>
        <w:tc>
          <w:tcPr>
            <w:tcW w:w="1656" w:type="dxa"/>
          </w:tcPr>
          <w:p w14:paraId="37B4E432" w14:textId="1FD2161C"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31A3251C" w14:textId="7BBC3B83"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5AD37FEF" w14:textId="21CD8636"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r>
      <w:tr w:rsidR="00A32ED2" w:rsidRPr="009B7683" w14:paraId="76C4F38F" w14:textId="77777777" w:rsidTr="00723441">
        <w:trPr>
          <w:cantSplit/>
        </w:trPr>
        <w:tc>
          <w:tcPr>
            <w:tcW w:w="4380" w:type="dxa"/>
          </w:tcPr>
          <w:p w14:paraId="6A240CF7" w14:textId="77777777" w:rsidR="00A32ED2" w:rsidRPr="009B7683" w:rsidRDefault="00A32ED2" w:rsidP="00A32ED2">
            <w:pPr>
              <w:keepNext/>
              <w:spacing w:after="0" w:line="240" w:lineRule="auto"/>
              <w:rPr>
                <w:rFonts w:asciiTheme="minorHAnsi" w:hAnsiTheme="minorHAnsi" w:cstheme="minorHAnsi"/>
                <w:szCs w:val="24"/>
              </w:rPr>
            </w:pPr>
            <w:r w:rsidRPr="009B7683">
              <w:rPr>
                <w:rFonts w:asciiTheme="minorHAnsi" w:hAnsiTheme="minorHAnsi" w:cstheme="minorHAnsi"/>
              </w:rPr>
              <w:t>Expenditures for Housing Relocation &amp; Stabilization Services - Services</w:t>
            </w:r>
          </w:p>
        </w:tc>
        <w:tc>
          <w:tcPr>
            <w:tcW w:w="1656" w:type="dxa"/>
          </w:tcPr>
          <w:p w14:paraId="04123C92" w14:textId="733020B2"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4AAA628A" w14:textId="6ED8296D"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05931623" w14:textId="4CD4E84C"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r>
      <w:tr w:rsidR="00A32ED2" w:rsidRPr="009B7683" w14:paraId="4FECCB40" w14:textId="77777777" w:rsidTr="00723441">
        <w:trPr>
          <w:cantSplit/>
        </w:trPr>
        <w:tc>
          <w:tcPr>
            <w:tcW w:w="4380" w:type="dxa"/>
          </w:tcPr>
          <w:p w14:paraId="7CC0B3A6" w14:textId="77777777" w:rsidR="00A32ED2" w:rsidRPr="009B7683" w:rsidRDefault="00A32ED2" w:rsidP="00A32ED2">
            <w:pPr>
              <w:keepNext/>
              <w:spacing w:after="0" w:line="240" w:lineRule="auto"/>
              <w:rPr>
                <w:rFonts w:asciiTheme="minorHAnsi" w:hAnsiTheme="minorHAnsi" w:cstheme="minorHAnsi"/>
                <w:szCs w:val="24"/>
              </w:rPr>
            </w:pPr>
            <w:r w:rsidRPr="009B7683">
              <w:rPr>
                <w:rFonts w:asciiTheme="minorHAnsi" w:hAnsiTheme="minorHAnsi" w:cstheme="minorHAnsi"/>
              </w:rPr>
              <w:t>Expenditures for Homeless Prevention under Emergency Shelter Grants Program</w:t>
            </w:r>
          </w:p>
        </w:tc>
        <w:tc>
          <w:tcPr>
            <w:tcW w:w="1656" w:type="dxa"/>
          </w:tcPr>
          <w:p w14:paraId="07B8ED81" w14:textId="352F6AE5"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5C7C2DA0" w14:textId="00D6C59C"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22EF4312" w14:textId="27B9CF73"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r>
      <w:tr w:rsidR="00A32ED2" w:rsidRPr="009B7683" w14:paraId="6EF389EE" w14:textId="77777777" w:rsidTr="00723441">
        <w:trPr>
          <w:cantSplit/>
        </w:trPr>
        <w:tc>
          <w:tcPr>
            <w:tcW w:w="4380" w:type="dxa"/>
          </w:tcPr>
          <w:p w14:paraId="4A3E3B8E" w14:textId="77777777" w:rsidR="00A32ED2" w:rsidRPr="009B7683" w:rsidRDefault="00A32ED2" w:rsidP="00A32ED2">
            <w:pPr>
              <w:keepNext/>
              <w:spacing w:after="0" w:line="240" w:lineRule="auto"/>
              <w:rPr>
                <w:rFonts w:asciiTheme="minorHAnsi" w:hAnsiTheme="minorHAnsi" w:cstheme="minorHAnsi"/>
              </w:rPr>
            </w:pPr>
            <w:r w:rsidRPr="009B7683">
              <w:rPr>
                <w:rFonts w:asciiTheme="minorHAnsi" w:hAnsiTheme="minorHAnsi" w:cstheme="minorHAnsi"/>
                <w:b/>
              </w:rPr>
              <w:t>Subtotal Homelessness Prevention</w:t>
            </w:r>
          </w:p>
        </w:tc>
        <w:tc>
          <w:tcPr>
            <w:tcW w:w="1656" w:type="dxa"/>
          </w:tcPr>
          <w:p w14:paraId="507F803D" w14:textId="54B5C196"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46679334" w14:textId="029C927C"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c>
          <w:tcPr>
            <w:tcW w:w="1657" w:type="dxa"/>
          </w:tcPr>
          <w:p w14:paraId="0E871313" w14:textId="392F065E" w:rsidR="00A32ED2" w:rsidRPr="009B7683" w:rsidRDefault="00A32ED2" w:rsidP="00A32ED2">
            <w:pPr>
              <w:keepNext/>
              <w:spacing w:after="0" w:line="240" w:lineRule="auto"/>
              <w:jc w:val="center"/>
              <w:rPr>
                <w:rFonts w:asciiTheme="minorHAnsi" w:hAnsiTheme="minorHAnsi" w:cstheme="minorHAnsi"/>
              </w:rPr>
            </w:pPr>
            <w:r w:rsidRPr="004E1A17">
              <w:rPr>
                <w:rFonts w:asciiTheme="minorHAnsi" w:hAnsiTheme="minorHAnsi" w:cstheme="minorHAnsi"/>
              </w:rPr>
              <w:t>$0</w:t>
            </w:r>
          </w:p>
        </w:tc>
      </w:tr>
    </w:tbl>
    <w:p w14:paraId="0FFF5AFC"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25 – ESG Expenditures for Homelessness Prevention</w:t>
      </w:r>
    </w:p>
    <w:p w14:paraId="52524233" w14:textId="77777777" w:rsidR="0015326D" w:rsidRPr="009B7683" w:rsidRDefault="0015326D">
      <w:pPr>
        <w:rPr>
          <w:rFonts w:asciiTheme="minorHAnsi" w:hAnsiTheme="minorHAnsi" w:cstheme="minorHAnsi"/>
        </w:rPr>
      </w:pPr>
    </w:p>
    <w:p w14:paraId="38C27166" w14:textId="77777777" w:rsidR="0015326D" w:rsidRPr="009B7683" w:rsidRDefault="0015326D">
      <w:pPr>
        <w:rPr>
          <w:rFonts w:asciiTheme="minorHAnsi" w:hAnsiTheme="minorHAnsi" w:cstheme="minorHAnsi"/>
        </w:rPr>
      </w:pPr>
    </w:p>
    <w:p w14:paraId="16852BDA"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15326D" w:rsidRPr="009B7683" w14:paraId="57D8281F" w14:textId="77777777" w:rsidTr="00723441">
        <w:trPr>
          <w:cantSplit/>
        </w:trPr>
        <w:tc>
          <w:tcPr>
            <w:tcW w:w="4380" w:type="dxa"/>
            <w:shd w:val="clear" w:color="auto" w:fill="F79646" w:themeFill="accent6"/>
          </w:tcPr>
          <w:p w14:paraId="0DEFFCDA" w14:textId="77777777" w:rsidR="0015326D" w:rsidRPr="009B7683" w:rsidRDefault="0015326D">
            <w:pPr>
              <w:keepNext/>
              <w:spacing w:after="0" w:line="240" w:lineRule="auto"/>
              <w:rPr>
                <w:rFonts w:asciiTheme="minorHAnsi" w:hAnsiTheme="minorHAnsi" w:cstheme="minorHAnsi"/>
              </w:rPr>
            </w:pPr>
          </w:p>
        </w:tc>
        <w:tc>
          <w:tcPr>
            <w:tcW w:w="4970" w:type="dxa"/>
            <w:gridSpan w:val="3"/>
            <w:shd w:val="clear" w:color="auto" w:fill="F79646" w:themeFill="accent6"/>
          </w:tcPr>
          <w:p w14:paraId="4AC3E294" w14:textId="77777777" w:rsidR="0015326D" w:rsidRPr="009B7683" w:rsidRDefault="00EE3814">
            <w:pPr>
              <w:keepNext/>
              <w:spacing w:after="0" w:line="240" w:lineRule="auto"/>
              <w:jc w:val="center"/>
              <w:rPr>
                <w:rFonts w:asciiTheme="minorHAnsi" w:hAnsiTheme="minorHAnsi" w:cstheme="minorHAnsi"/>
              </w:rPr>
            </w:pPr>
            <w:r w:rsidRPr="009B7683">
              <w:rPr>
                <w:rFonts w:asciiTheme="minorHAnsi" w:hAnsiTheme="minorHAnsi" w:cstheme="minorHAnsi"/>
                <w:b/>
              </w:rPr>
              <w:t>Dollar Amount of Expenditures in Program Year</w:t>
            </w:r>
          </w:p>
        </w:tc>
      </w:tr>
      <w:tr w:rsidR="0015326D" w:rsidRPr="009B7683" w14:paraId="363E824F" w14:textId="77777777" w:rsidTr="00723441">
        <w:trPr>
          <w:cantSplit/>
        </w:trPr>
        <w:tc>
          <w:tcPr>
            <w:tcW w:w="4380" w:type="dxa"/>
            <w:shd w:val="clear" w:color="auto" w:fill="F79646" w:themeFill="accent6"/>
          </w:tcPr>
          <w:p w14:paraId="1A881DBB" w14:textId="77777777" w:rsidR="0015326D" w:rsidRPr="009B7683" w:rsidRDefault="0015326D">
            <w:pPr>
              <w:keepNext/>
              <w:spacing w:after="0" w:line="240" w:lineRule="auto"/>
              <w:rPr>
                <w:rFonts w:asciiTheme="minorHAnsi" w:hAnsiTheme="minorHAnsi" w:cstheme="minorHAnsi"/>
              </w:rPr>
            </w:pPr>
          </w:p>
        </w:tc>
        <w:tc>
          <w:tcPr>
            <w:tcW w:w="1656" w:type="dxa"/>
            <w:shd w:val="clear" w:color="auto" w:fill="F79646" w:themeFill="accent6"/>
          </w:tcPr>
          <w:p w14:paraId="72E95B0F"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57" w:type="dxa"/>
            <w:shd w:val="clear" w:color="auto" w:fill="F79646" w:themeFill="accent6"/>
          </w:tcPr>
          <w:p w14:paraId="7D573D44"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57" w:type="dxa"/>
            <w:shd w:val="clear" w:color="auto" w:fill="F79646" w:themeFill="accent6"/>
          </w:tcPr>
          <w:p w14:paraId="16D64C6C"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BF5DB6" w:rsidRPr="009B7683" w14:paraId="63257701" w14:textId="77777777" w:rsidTr="00BF5DB6">
        <w:trPr>
          <w:cantSplit/>
        </w:trPr>
        <w:tc>
          <w:tcPr>
            <w:tcW w:w="4380" w:type="dxa"/>
          </w:tcPr>
          <w:p w14:paraId="1719D796" w14:textId="77777777" w:rsidR="00BF5DB6" w:rsidRPr="009B7683" w:rsidRDefault="00BF5DB6" w:rsidP="00BF5DB6">
            <w:pPr>
              <w:keepNext/>
              <w:spacing w:after="0" w:line="240" w:lineRule="auto"/>
              <w:rPr>
                <w:rFonts w:asciiTheme="minorHAnsi" w:hAnsiTheme="minorHAnsi" w:cstheme="minorHAnsi"/>
              </w:rPr>
            </w:pPr>
            <w:r w:rsidRPr="009B7683">
              <w:rPr>
                <w:rFonts w:asciiTheme="minorHAnsi" w:hAnsiTheme="minorHAnsi" w:cstheme="minorHAnsi"/>
              </w:rPr>
              <w:t>Expenditures for Rental Assistance</w:t>
            </w:r>
          </w:p>
        </w:tc>
        <w:tc>
          <w:tcPr>
            <w:tcW w:w="1656" w:type="dxa"/>
            <w:vAlign w:val="center"/>
          </w:tcPr>
          <w:p w14:paraId="55704286" w14:textId="01879CAF"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4EB4EEE3" w14:textId="227C1327"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0E3D5D00" w14:textId="50978F71"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r>
      <w:tr w:rsidR="00BF5DB6" w:rsidRPr="009B7683" w14:paraId="1E3CB5EF" w14:textId="77777777" w:rsidTr="00BF5DB6">
        <w:trPr>
          <w:cantSplit/>
        </w:trPr>
        <w:tc>
          <w:tcPr>
            <w:tcW w:w="4380" w:type="dxa"/>
          </w:tcPr>
          <w:p w14:paraId="2F534F6F" w14:textId="77777777" w:rsidR="00BF5DB6" w:rsidRPr="009B7683" w:rsidRDefault="00BF5DB6" w:rsidP="00BF5DB6">
            <w:pPr>
              <w:keepNext/>
              <w:spacing w:after="0" w:line="240" w:lineRule="auto"/>
              <w:rPr>
                <w:rFonts w:asciiTheme="minorHAnsi" w:hAnsiTheme="minorHAnsi" w:cstheme="minorHAnsi"/>
                <w:szCs w:val="24"/>
              </w:rPr>
            </w:pPr>
            <w:r w:rsidRPr="009B7683">
              <w:rPr>
                <w:rFonts w:asciiTheme="minorHAnsi" w:hAnsiTheme="minorHAnsi" w:cstheme="minorHAnsi"/>
              </w:rPr>
              <w:t>Expenditures for Housing Relocation and Stabilization Services - Financial Assistance</w:t>
            </w:r>
          </w:p>
        </w:tc>
        <w:tc>
          <w:tcPr>
            <w:tcW w:w="1656" w:type="dxa"/>
            <w:vAlign w:val="center"/>
          </w:tcPr>
          <w:p w14:paraId="2A1B28A5" w14:textId="77481F66"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6EF31B2E" w14:textId="0BC237F2"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7F669A5C" w14:textId="3F035753"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r>
      <w:tr w:rsidR="00BF5DB6" w:rsidRPr="009B7683" w14:paraId="2464229C" w14:textId="77777777" w:rsidTr="00BF5DB6">
        <w:trPr>
          <w:cantSplit/>
        </w:trPr>
        <w:tc>
          <w:tcPr>
            <w:tcW w:w="4380" w:type="dxa"/>
          </w:tcPr>
          <w:p w14:paraId="1A1C44B4" w14:textId="77777777" w:rsidR="00BF5DB6" w:rsidRPr="009B7683" w:rsidRDefault="00BF5DB6" w:rsidP="00BF5DB6">
            <w:pPr>
              <w:keepNext/>
              <w:spacing w:after="0" w:line="240" w:lineRule="auto"/>
              <w:rPr>
                <w:rFonts w:asciiTheme="minorHAnsi" w:hAnsiTheme="minorHAnsi" w:cstheme="minorHAnsi"/>
                <w:szCs w:val="24"/>
              </w:rPr>
            </w:pPr>
            <w:r w:rsidRPr="009B7683">
              <w:rPr>
                <w:rFonts w:asciiTheme="minorHAnsi" w:hAnsiTheme="minorHAnsi" w:cstheme="minorHAnsi"/>
              </w:rPr>
              <w:t>Expenditures for Housing Relocation &amp; Stabilization Services - Services</w:t>
            </w:r>
          </w:p>
        </w:tc>
        <w:tc>
          <w:tcPr>
            <w:tcW w:w="1656" w:type="dxa"/>
            <w:vAlign w:val="center"/>
          </w:tcPr>
          <w:p w14:paraId="49846DAE" w14:textId="2CF625E6"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78708034" w14:textId="6734BD2C"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c>
          <w:tcPr>
            <w:tcW w:w="1657" w:type="dxa"/>
            <w:vAlign w:val="center"/>
          </w:tcPr>
          <w:p w14:paraId="0EF33C7C" w14:textId="0F65E6B0" w:rsidR="00BF5DB6" w:rsidRPr="009B7683" w:rsidRDefault="00BF5DB6" w:rsidP="00BF5DB6">
            <w:pPr>
              <w:keepNext/>
              <w:spacing w:after="0" w:line="240" w:lineRule="auto"/>
              <w:jc w:val="center"/>
              <w:rPr>
                <w:rFonts w:asciiTheme="minorHAnsi" w:hAnsiTheme="minorHAnsi" w:cstheme="minorHAnsi"/>
              </w:rPr>
            </w:pPr>
            <w:r w:rsidRPr="00581F4B">
              <w:rPr>
                <w:rFonts w:asciiTheme="minorHAnsi" w:hAnsiTheme="minorHAnsi" w:cstheme="minorHAnsi"/>
              </w:rPr>
              <w:t>$0</w:t>
            </w:r>
          </w:p>
        </w:tc>
      </w:tr>
      <w:tr w:rsidR="00BF5DB6" w:rsidRPr="009B7683" w14:paraId="31427F79" w14:textId="77777777" w:rsidTr="00723441">
        <w:trPr>
          <w:cantSplit/>
        </w:trPr>
        <w:tc>
          <w:tcPr>
            <w:tcW w:w="4380" w:type="dxa"/>
          </w:tcPr>
          <w:p w14:paraId="3090920A" w14:textId="77777777" w:rsidR="00BF5DB6" w:rsidRPr="009B7683" w:rsidRDefault="00BF5DB6" w:rsidP="00BF5DB6">
            <w:pPr>
              <w:keepNext/>
              <w:spacing w:after="0" w:line="240" w:lineRule="auto"/>
              <w:rPr>
                <w:rFonts w:asciiTheme="minorHAnsi" w:hAnsiTheme="minorHAnsi" w:cstheme="minorHAnsi"/>
                <w:szCs w:val="24"/>
              </w:rPr>
            </w:pPr>
            <w:r w:rsidRPr="009B7683">
              <w:rPr>
                <w:rFonts w:asciiTheme="minorHAnsi" w:hAnsiTheme="minorHAnsi" w:cstheme="minorHAnsi"/>
              </w:rPr>
              <w:t>Expenditures for Homeless Assistance under Emergency Shelter Grants Program</w:t>
            </w:r>
          </w:p>
        </w:tc>
        <w:tc>
          <w:tcPr>
            <w:tcW w:w="1656" w:type="dxa"/>
          </w:tcPr>
          <w:p w14:paraId="353F5B88" w14:textId="04435E12" w:rsidR="00BF5DB6" w:rsidRPr="009B7683" w:rsidRDefault="00BF5DB6" w:rsidP="00BF5DB6">
            <w:pPr>
              <w:keepNext/>
              <w:spacing w:after="0" w:line="240" w:lineRule="auto"/>
              <w:jc w:val="center"/>
              <w:rPr>
                <w:rFonts w:asciiTheme="minorHAnsi" w:hAnsiTheme="minorHAnsi" w:cstheme="minorHAnsi"/>
              </w:rPr>
            </w:pPr>
            <w:r w:rsidRPr="009C3EE5">
              <w:rPr>
                <w:rFonts w:asciiTheme="minorHAnsi" w:hAnsiTheme="minorHAnsi" w:cstheme="minorHAnsi"/>
              </w:rPr>
              <w:t>$0</w:t>
            </w:r>
          </w:p>
        </w:tc>
        <w:tc>
          <w:tcPr>
            <w:tcW w:w="1657" w:type="dxa"/>
          </w:tcPr>
          <w:p w14:paraId="5AA73856" w14:textId="4353E059"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$21,204.00</w:t>
            </w:r>
          </w:p>
        </w:tc>
        <w:tc>
          <w:tcPr>
            <w:tcW w:w="1657" w:type="dxa"/>
          </w:tcPr>
          <w:p w14:paraId="5C292377" w14:textId="5A275C27" w:rsidR="00BF5DB6" w:rsidRPr="009B7683" w:rsidRDefault="00BF5DB6" w:rsidP="00BF5DB6">
            <w:pPr>
              <w:keepNext/>
              <w:spacing w:after="0" w:line="240" w:lineRule="auto"/>
              <w:jc w:val="center"/>
              <w:rPr>
                <w:rFonts w:asciiTheme="minorHAnsi" w:hAnsiTheme="minorHAnsi" w:cstheme="minorHAnsi"/>
              </w:rPr>
            </w:pPr>
            <w:r w:rsidRPr="006A6C93">
              <w:rPr>
                <w:rFonts w:asciiTheme="minorHAnsi" w:hAnsiTheme="minorHAnsi" w:cstheme="minorHAnsi"/>
              </w:rPr>
              <w:t>$0</w:t>
            </w:r>
          </w:p>
        </w:tc>
      </w:tr>
      <w:tr w:rsidR="00BF5DB6" w:rsidRPr="009B7683" w14:paraId="0C7044F5" w14:textId="77777777" w:rsidTr="00723441">
        <w:trPr>
          <w:cantSplit/>
        </w:trPr>
        <w:tc>
          <w:tcPr>
            <w:tcW w:w="4380" w:type="dxa"/>
          </w:tcPr>
          <w:p w14:paraId="5F21065E" w14:textId="77777777" w:rsidR="00BF5DB6" w:rsidRPr="009B7683" w:rsidRDefault="00BF5DB6" w:rsidP="00BF5DB6">
            <w:pPr>
              <w:keepNext/>
              <w:spacing w:after="0" w:line="240" w:lineRule="auto"/>
              <w:rPr>
                <w:rFonts w:asciiTheme="minorHAnsi" w:hAnsiTheme="minorHAnsi" w:cstheme="minorHAnsi"/>
              </w:rPr>
            </w:pPr>
            <w:r w:rsidRPr="009B7683">
              <w:rPr>
                <w:rFonts w:asciiTheme="minorHAnsi" w:hAnsiTheme="minorHAnsi" w:cstheme="minorHAnsi"/>
                <w:b/>
              </w:rPr>
              <w:t>Subtotal Rapid Re-Housing</w:t>
            </w:r>
          </w:p>
        </w:tc>
        <w:tc>
          <w:tcPr>
            <w:tcW w:w="1656" w:type="dxa"/>
          </w:tcPr>
          <w:p w14:paraId="10FE33F2" w14:textId="6FD22A19" w:rsidR="00BF5DB6" w:rsidRPr="009B7683" w:rsidRDefault="00BF5DB6" w:rsidP="00BF5DB6">
            <w:pPr>
              <w:keepNext/>
              <w:spacing w:after="0" w:line="240" w:lineRule="auto"/>
              <w:jc w:val="center"/>
              <w:rPr>
                <w:rFonts w:asciiTheme="minorHAnsi" w:hAnsiTheme="minorHAnsi" w:cstheme="minorHAnsi"/>
              </w:rPr>
            </w:pPr>
            <w:r w:rsidRPr="009C3EE5">
              <w:rPr>
                <w:rFonts w:asciiTheme="minorHAnsi" w:hAnsiTheme="minorHAnsi" w:cstheme="minorHAnsi"/>
              </w:rPr>
              <w:t>$0</w:t>
            </w:r>
          </w:p>
        </w:tc>
        <w:tc>
          <w:tcPr>
            <w:tcW w:w="1657" w:type="dxa"/>
          </w:tcPr>
          <w:p w14:paraId="031B7EB2" w14:textId="7A336D07"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tcPr>
          <w:p w14:paraId="50D8137B" w14:textId="357E28B9" w:rsidR="00BF5DB6" w:rsidRPr="009B7683" w:rsidRDefault="00BF5DB6" w:rsidP="00BF5DB6">
            <w:pPr>
              <w:keepNext/>
              <w:spacing w:after="0" w:line="240" w:lineRule="auto"/>
              <w:jc w:val="center"/>
              <w:rPr>
                <w:rFonts w:asciiTheme="minorHAnsi" w:hAnsiTheme="minorHAnsi" w:cstheme="minorHAnsi"/>
              </w:rPr>
            </w:pPr>
            <w:r w:rsidRPr="006A6C93">
              <w:rPr>
                <w:rFonts w:asciiTheme="minorHAnsi" w:hAnsiTheme="minorHAnsi" w:cstheme="minorHAnsi"/>
              </w:rPr>
              <w:t>$0</w:t>
            </w:r>
          </w:p>
        </w:tc>
      </w:tr>
    </w:tbl>
    <w:p w14:paraId="4A122B5E"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26 – ESG Expenditures for Rapid Re-Housing</w:t>
      </w:r>
    </w:p>
    <w:p w14:paraId="3616901D" w14:textId="77777777" w:rsidR="0015326D" w:rsidRPr="009B7683" w:rsidRDefault="0015326D">
      <w:pPr>
        <w:spacing w:after="0" w:line="240" w:lineRule="auto"/>
        <w:rPr>
          <w:rFonts w:asciiTheme="minorHAnsi" w:hAnsiTheme="minorHAnsi" w:cstheme="minorHAnsi"/>
        </w:rPr>
      </w:pPr>
    </w:p>
    <w:p w14:paraId="1AA36FA5" w14:textId="77777777" w:rsidR="0015326D" w:rsidRPr="009B7683" w:rsidRDefault="0015326D">
      <w:pPr>
        <w:rPr>
          <w:rFonts w:asciiTheme="minorHAnsi" w:hAnsiTheme="minorHAnsi" w:cstheme="minorHAnsi"/>
        </w:rPr>
      </w:pPr>
    </w:p>
    <w:p w14:paraId="0AFECEE2"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lastRenderedPageBreak/>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F5DB6" w:rsidRPr="009B7683" w14:paraId="2C340CFA" w14:textId="77777777" w:rsidTr="00BF5DB6">
        <w:trPr>
          <w:cantSplit/>
        </w:trPr>
        <w:tc>
          <w:tcPr>
            <w:tcW w:w="4380" w:type="dxa"/>
            <w:vMerge w:val="restart"/>
            <w:shd w:val="clear" w:color="auto" w:fill="F79646" w:themeFill="accent6"/>
          </w:tcPr>
          <w:p w14:paraId="6C536195" w14:textId="77777777" w:rsidR="00BF5DB6" w:rsidRPr="009B7683" w:rsidRDefault="00BF5DB6">
            <w:pPr>
              <w:keepNext/>
              <w:spacing w:after="0" w:line="240" w:lineRule="auto"/>
              <w:rPr>
                <w:rFonts w:asciiTheme="minorHAnsi" w:hAnsiTheme="minorHAnsi" w:cstheme="minorHAnsi"/>
              </w:rPr>
            </w:pPr>
          </w:p>
        </w:tc>
        <w:tc>
          <w:tcPr>
            <w:tcW w:w="4970" w:type="dxa"/>
            <w:gridSpan w:val="3"/>
            <w:shd w:val="clear" w:color="auto" w:fill="F79646" w:themeFill="accent6"/>
          </w:tcPr>
          <w:p w14:paraId="55D374C8" w14:textId="77777777" w:rsidR="00BF5DB6" w:rsidRPr="009B7683" w:rsidRDefault="00BF5DB6">
            <w:pPr>
              <w:keepNext/>
              <w:spacing w:after="0" w:line="240" w:lineRule="auto"/>
              <w:jc w:val="center"/>
              <w:rPr>
                <w:rFonts w:asciiTheme="minorHAnsi" w:hAnsiTheme="minorHAnsi" w:cstheme="minorHAnsi"/>
              </w:rPr>
            </w:pPr>
            <w:r w:rsidRPr="009B7683">
              <w:rPr>
                <w:rFonts w:asciiTheme="minorHAnsi" w:hAnsiTheme="minorHAnsi" w:cstheme="minorHAnsi"/>
                <w:b/>
              </w:rPr>
              <w:t>Dollar Amount of Expenditures in Program Year</w:t>
            </w:r>
          </w:p>
        </w:tc>
      </w:tr>
      <w:tr w:rsidR="00BF5DB6" w:rsidRPr="009B7683" w14:paraId="13A4D484" w14:textId="77777777" w:rsidTr="00BF5DB6">
        <w:trPr>
          <w:cantSplit/>
        </w:trPr>
        <w:tc>
          <w:tcPr>
            <w:tcW w:w="4380" w:type="dxa"/>
            <w:vMerge/>
            <w:shd w:val="clear" w:color="auto" w:fill="F79646" w:themeFill="accent6"/>
          </w:tcPr>
          <w:p w14:paraId="63E29102" w14:textId="77777777" w:rsidR="00BF5DB6" w:rsidRPr="009B7683" w:rsidRDefault="00BF5DB6">
            <w:pPr>
              <w:keepNext/>
              <w:spacing w:after="0" w:line="240" w:lineRule="auto"/>
              <w:rPr>
                <w:rFonts w:asciiTheme="minorHAnsi" w:hAnsiTheme="minorHAnsi" w:cstheme="minorHAnsi"/>
              </w:rPr>
            </w:pPr>
          </w:p>
        </w:tc>
        <w:tc>
          <w:tcPr>
            <w:tcW w:w="1656" w:type="dxa"/>
            <w:shd w:val="clear" w:color="auto" w:fill="F79646" w:themeFill="accent6"/>
          </w:tcPr>
          <w:p w14:paraId="05E1F0CB"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57" w:type="dxa"/>
            <w:shd w:val="clear" w:color="auto" w:fill="F79646" w:themeFill="accent6"/>
          </w:tcPr>
          <w:p w14:paraId="47DF40E9"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57" w:type="dxa"/>
            <w:shd w:val="clear" w:color="auto" w:fill="F79646" w:themeFill="accent6"/>
          </w:tcPr>
          <w:p w14:paraId="5ACA0814"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BF5DB6" w:rsidRPr="009B7683" w14:paraId="65823FC4" w14:textId="77777777" w:rsidTr="00BF5DB6">
        <w:trPr>
          <w:cantSplit/>
        </w:trPr>
        <w:tc>
          <w:tcPr>
            <w:tcW w:w="4380" w:type="dxa"/>
          </w:tcPr>
          <w:p w14:paraId="357978FC"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Essential Services</w:t>
            </w:r>
          </w:p>
        </w:tc>
        <w:tc>
          <w:tcPr>
            <w:tcW w:w="1656" w:type="dxa"/>
            <w:vAlign w:val="center"/>
          </w:tcPr>
          <w:p w14:paraId="10233BC2" w14:textId="2722ACC6" w:rsidR="00BF5DB6" w:rsidRPr="009B7683" w:rsidRDefault="00BF5DB6" w:rsidP="00BF5DB6">
            <w:pPr>
              <w:keepNext/>
              <w:tabs>
                <w:tab w:val="left" w:pos="915"/>
              </w:tabs>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32B83DA5" w14:textId="5CCEBC8F" w:rsidR="00BF5DB6" w:rsidRPr="009B7683" w:rsidRDefault="00BF5DB6" w:rsidP="00BF5DB6">
            <w:pPr>
              <w:keepNext/>
              <w:spacing w:after="0" w:line="240" w:lineRule="auto"/>
              <w:jc w:val="center"/>
              <w:rPr>
                <w:rFonts w:asciiTheme="minorHAnsi" w:hAnsiTheme="minorHAnsi" w:cstheme="minorHAnsi"/>
              </w:rPr>
            </w:pPr>
            <w:r w:rsidRPr="00853989">
              <w:rPr>
                <w:rFonts w:asciiTheme="minorHAnsi" w:hAnsiTheme="minorHAnsi" w:cstheme="minorHAnsi"/>
              </w:rPr>
              <w:t>$0</w:t>
            </w:r>
          </w:p>
        </w:tc>
        <w:tc>
          <w:tcPr>
            <w:tcW w:w="1657" w:type="dxa"/>
            <w:vAlign w:val="center"/>
          </w:tcPr>
          <w:p w14:paraId="6121B74F" w14:textId="0224A986" w:rsidR="00BF5DB6" w:rsidRPr="009B7683" w:rsidRDefault="00BF5DB6" w:rsidP="00BF5DB6">
            <w:pPr>
              <w:keepNext/>
              <w:spacing w:after="0" w:line="240" w:lineRule="auto"/>
              <w:jc w:val="center"/>
              <w:rPr>
                <w:rFonts w:asciiTheme="minorHAnsi" w:hAnsiTheme="minorHAnsi" w:cstheme="minorHAnsi"/>
              </w:rPr>
            </w:pPr>
            <w:r w:rsidRPr="00853989">
              <w:rPr>
                <w:rFonts w:asciiTheme="minorHAnsi" w:hAnsiTheme="minorHAnsi" w:cstheme="minorHAnsi"/>
              </w:rPr>
              <w:t>$0</w:t>
            </w:r>
          </w:p>
        </w:tc>
      </w:tr>
      <w:tr w:rsidR="0015326D" w:rsidRPr="009B7683" w14:paraId="6C7E2C80" w14:textId="77777777" w:rsidTr="00BF5DB6">
        <w:trPr>
          <w:cantSplit/>
        </w:trPr>
        <w:tc>
          <w:tcPr>
            <w:tcW w:w="4380" w:type="dxa"/>
          </w:tcPr>
          <w:p w14:paraId="50D53BE3" w14:textId="77777777" w:rsidR="0015326D" w:rsidRPr="009B7683" w:rsidRDefault="00EE3814">
            <w:pPr>
              <w:keepNext/>
              <w:spacing w:after="0" w:line="240" w:lineRule="auto"/>
              <w:ind w:right="432"/>
              <w:rPr>
                <w:rFonts w:asciiTheme="minorHAnsi" w:hAnsiTheme="minorHAnsi" w:cstheme="minorHAnsi"/>
              </w:rPr>
            </w:pPr>
            <w:r w:rsidRPr="009B7683">
              <w:rPr>
                <w:rFonts w:asciiTheme="minorHAnsi" w:hAnsiTheme="minorHAnsi" w:cstheme="minorHAnsi"/>
              </w:rPr>
              <w:t>Operations</w:t>
            </w:r>
          </w:p>
        </w:tc>
        <w:tc>
          <w:tcPr>
            <w:tcW w:w="1656" w:type="dxa"/>
            <w:vAlign w:val="center"/>
          </w:tcPr>
          <w:p w14:paraId="1F674CB5" w14:textId="3555E651" w:rsidR="0015326D"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58F67C0B" w14:textId="7B5DA68F" w:rsidR="0015326D"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$92,400.63</w:t>
            </w:r>
          </w:p>
        </w:tc>
        <w:tc>
          <w:tcPr>
            <w:tcW w:w="1657" w:type="dxa"/>
            <w:vAlign w:val="center"/>
          </w:tcPr>
          <w:p w14:paraId="030185FF" w14:textId="29B8198D" w:rsidR="0015326D" w:rsidRPr="009B7683" w:rsidRDefault="00BF5DB6" w:rsidP="00BF5DB6">
            <w:pPr>
              <w:spacing w:after="0"/>
              <w:jc w:val="center"/>
              <w:rPr>
                <w:rFonts w:asciiTheme="minorHAnsi" w:hAnsiTheme="minorHAnsi" w:cstheme="minorHAnsi"/>
              </w:rPr>
            </w:pPr>
            <w:r>
              <w:rPr>
                <w:rFonts w:asciiTheme="minorHAnsi" w:hAnsiTheme="minorHAnsi" w:cstheme="minorHAnsi"/>
              </w:rPr>
              <w:t>$</w:t>
            </w:r>
            <w:r w:rsidR="00723441" w:rsidRPr="009B7683">
              <w:rPr>
                <w:rFonts w:asciiTheme="minorHAnsi" w:hAnsiTheme="minorHAnsi" w:cstheme="minorHAnsi"/>
              </w:rPr>
              <w:t>82,993.29</w:t>
            </w:r>
          </w:p>
        </w:tc>
      </w:tr>
      <w:tr w:rsidR="00BF5DB6" w:rsidRPr="009B7683" w14:paraId="5AF73258" w14:textId="77777777" w:rsidTr="00BF5DB6">
        <w:trPr>
          <w:cantSplit/>
        </w:trPr>
        <w:tc>
          <w:tcPr>
            <w:tcW w:w="4380" w:type="dxa"/>
          </w:tcPr>
          <w:p w14:paraId="3F7E126E"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Renovation</w:t>
            </w:r>
          </w:p>
        </w:tc>
        <w:tc>
          <w:tcPr>
            <w:tcW w:w="1656" w:type="dxa"/>
            <w:vAlign w:val="center"/>
          </w:tcPr>
          <w:p w14:paraId="6295CDF7" w14:textId="1DE00F6A"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280B6BED" w14:textId="65DF2DCF"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59382BDA" w14:textId="16909B02"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r w:rsidR="00BF5DB6" w:rsidRPr="009B7683" w14:paraId="5E08D877" w14:textId="77777777" w:rsidTr="00BF5DB6">
        <w:trPr>
          <w:cantSplit/>
        </w:trPr>
        <w:tc>
          <w:tcPr>
            <w:tcW w:w="4380" w:type="dxa"/>
          </w:tcPr>
          <w:p w14:paraId="5853463D"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Major Rehab</w:t>
            </w:r>
          </w:p>
        </w:tc>
        <w:tc>
          <w:tcPr>
            <w:tcW w:w="1656" w:type="dxa"/>
            <w:vAlign w:val="center"/>
          </w:tcPr>
          <w:p w14:paraId="0DBA7E0F" w14:textId="37BC10DA"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4682CE81" w14:textId="3DED5E2D"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23390887" w14:textId="44974BAE"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r w:rsidR="00BF5DB6" w:rsidRPr="009B7683" w14:paraId="56DD05C6" w14:textId="77777777" w:rsidTr="00BF5DB6">
        <w:trPr>
          <w:cantSplit/>
        </w:trPr>
        <w:tc>
          <w:tcPr>
            <w:tcW w:w="4380" w:type="dxa"/>
          </w:tcPr>
          <w:p w14:paraId="14653AA1"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Conversion</w:t>
            </w:r>
          </w:p>
        </w:tc>
        <w:tc>
          <w:tcPr>
            <w:tcW w:w="1656" w:type="dxa"/>
            <w:vAlign w:val="center"/>
          </w:tcPr>
          <w:p w14:paraId="0A86ED76" w14:textId="44DF4FA4"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75507977" w14:textId="5642C77A"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2B50D3E0" w14:textId="7B3F35A3"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r w:rsidR="00BF5DB6" w:rsidRPr="009B7683" w14:paraId="75BF3D57" w14:textId="77777777" w:rsidTr="00BF5DB6">
        <w:trPr>
          <w:cantSplit/>
        </w:trPr>
        <w:tc>
          <w:tcPr>
            <w:tcW w:w="4380" w:type="dxa"/>
          </w:tcPr>
          <w:p w14:paraId="78336F1E" w14:textId="77777777" w:rsidR="00BF5DB6" w:rsidRPr="009B7683" w:rsidRDefault="00BF5DB6" w:rsidP="00BF5DB6">
            <w:pPr>
              <w:keepNext/>
              <w:spacing w:after="0" w:line="240" w:lineRule="auto"/>
              <w:rPr>
                <w:rFonts w:asciiTheme="minorHAnsi" w:hAnsiTheme="minorHAnsi" w:cstheme="minorHAnsi"/>
              </w:rPr>
            </w:pPr>
            <w:r w:rsidRPr="009B7683">
              <w:rPr>
                <w:rFonts w:asciiTheme="minorHAnsi" w:hAnsiTheme="minorHAnsi" w:cstheme="minorHAnsi"/>
                <w:b/>
              </w:rPr>
              <w:t>Subtotal</w:t>
            </w:r>
          </w:p>
        </w:tc>
        <w:tc>
          <w:tcPr>
            <w:tcW w:w="1656" w:type="dxa"/>
            <w:vAlign w:val="center"/>
          </w:tcPr>
          <w:p w14:paraId="683ACB35" w14:textId="45FF1541"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32928D17" w14:textId="5AEB7912"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3B3B8738" w14:textId="42F9AFD7"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bl>
    <w:p w14:paraId="44A1362E"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27 – ESG Expenditures for Emergency Shelter</w:t>
      </w:r>
    </w:p>
    <w:p w14:paraId="77A85B0C" w14:textId="77777777" w:rsidR="0015326D" w:rsidRPr="009B7683" w:rsidRDefault="0015326D">
      <w:pPr>
        <w:spacing w:after="0" w:line="240" w:lineRule="auto"/>
        <w:rPr>
          <w:rFonts w:asciiTheme="minorHAnsi" w:hAnsiTheme="minorHAnsi" w:cstheme="minorHAnsi"/>
          <w:sz w:val="20"/>
          <w:szCs w:val="20"/>
        </w:rPr>
      </w:pPr>
    </w:p>
    <w:p w14:paraId="570BAE0A"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F5DB6" w:rsidRPr="009B7683" w14:paraId="075A4DAB" w14:textId="77777777" w:rsidTr="00BF5DB6">
        <w:trPr>
          <w:cantSplit/>
        </w:trPr>
        <w:tc>
          <w:tcPr>
            <w:tcW w:w="4380" w:type="dxa"/>
            <w:vMerge w:val="restart"/>
            <w:shd w:val="clear" w:color="auto" w:fill="F79646" w:themeFill="accent6"/>
          </w:tcPr>
          <w:p w14:paraId="76209936" w14:textId="77777777" w:rsidR="00BF5DB6" w:rsidRPr="009B7683" w:rsidRDefault="00BF5DB6">
            <w:pPr>
              <w:keepNext/>
              <w:spacing w:after="0" w:line="240" w:lineRule="auto"/>
              <w:rPr>
                <w:rFonts w:asciiTheme="minorHAnsi" w:hAnsiTheme="minorHAnsi" w:cstheme="minorHAnsi"/>
              </w:rPr>
            </w:pPr>
          </w:p>
        </w:tc>
        <w:tc>
          <w:tcPr>
            <w:tcW w:w="4970" w:type="dxa"/>
            <w:gridSpan w:val="3"/>
            <w:shd w:val="clear" w:color="auto" w:fill="F79646" w:themeFill="accent6"/>
          </w:tcPr>
          <w:p w14:paraId="5BA295D1" w14:textId="77777777" w:rsidR="00BF5DB6" w:rsidRPr="009B7683" w:rsidRDefault="00BF5DB6">
            <w:pPr>
              <w:keepNext/>
              <w:spacing w:after="0" w:line="240" w:lineRule="auto"/>
              <w:jc w:val="center"/>
              <w:rPr>
                <w:rFonts w:asciiTheme="minorHAnsi" w:hAnsiTheme="minorHAnsi" w:cstheme="minorHAnsi"/>
              </w:rPr>
            </w:pPr>
            <w:r w:rsidRPr="009B7683">
              <w:rPr>
                <w:rFonts w:asciiTheme="minorHAnsi" w:hAnsiTheme="minorHAnsi" w:cstheme="minorHAnsi"/>
                <w:b/>
              </w:rPr>
              <w:t>Dollar Amount of Expenditures in Program Year</w:t>
            </w:r>
          </w:p>
        </w:tc>
      </w:tr>
      <w:tr w:rsidR="00BF5DB6" w:rsidRPr="009B7683" w14:paraId="52581956" w14:textId="77777777" w:rsidTr="00BF5DB6">
        <w:trPr>
          <w:cantSplit/>
        </w:trPr>
        <w:tc>
          <w:tcPr>
            <w:tcW w:w="4380" w:type="dxa"/>
            <w:vMerge/>
            <w:shd w:val="clear" w:color="auto" w:fill="F79646" w:themeFill="accent6"/>
          </w:tcPr>
          <w:p w14:paraId="2E624B53" w14:textId="77777777" w:rsidR="00BF5DB6" w:rsidRPr="009B7683" w:rsidRDefault="00BF5DB6">
            <w:pPr>
              <w:keepNext/>
              <w:spacing w:after="0" w:line="240" w:lineRule="auto"/>
              <w:rPr>
                <w:rFonts w:asciiTheme="minorHAnsi" w:hAnsiTheme="minorHAnsi" w:cstheme="minorHAnsi"/>
              </w:rPr>
            </w:pPr>
          </w:p>
        </w:tc>
        <w:tc>
          <w:tcPr>
            <w:tcW w:w="1656" w:type="dxa"/>
            <w:shd w:val="clear" w:color="auto" w:fill="F79646" w:themeFill="accent6"/>
          </w:tcPr>
          <w:p w14:paraId="0BF07D75"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57" w:type="dxa"/>
            <w:shd w:val="clear" w:color="auto" w:fill="F79646" w:themeFill="accent6"/>
          </w:tcPr>
          <w:p w14:paraId="24099DDD"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57" w:type="dxa"/>
            <w:shd w:val="clear" w:color="auto" w:fill="F79646" w:themeFill="accent6"/>
          </w:tcPr>
          <w:p w14:paraId="1FF9EF25" w14:textId="77777777" w:rsidR="00BF5DB6" w:rsidRPr="009B7683" w:rsidRDefault="00BF5DB6">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BF5DB6" w:rsidRPr="009B7683" w14:paraId="1E52FF4E" w14:textId="77777777" w:rsidTr="00BF5DB6">
        <w:trPr>
          <w:cantSplit/>
        </w:trPr>
        <w:tc>
          <w:tcPr>
            <w:tcW w:w="4380" w:type="dxa"/>
          </w:tcPr>
          <w:p w14:paraId="18D0C93E"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Street Outreach</w:t>
            </w:r>
          </w:p>
        </w:tc>
        <w:tc>
          <w:tcPr>
            <w:tcW w:w="1656" w:type="dxa"/>
          </w:tcPr>
          <w:p w14:paraId="1CC51090" w14:textId="58D1D2DE"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$0</w:t>
            </w:r>
          </w:p>
        </w:tc>
        <w:tc>
          <w:tcPr>
            <w:tcW w:w="1657" w:type="dxa"/>
          </w:tcPr>
          <w:p w14:paraId="4F193143" w14:textId="6463DB47"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$0</w:t>
            </w:r>
          </w:p>
        </w:tc>
        <w:tc>
          <w:tcPr>
            <w:tcW w:w="1657" w:type="dxa"/>
          </w:tcPr>
          <w:p w14:paraId="1483C616" w14:textId="4126CCEF" w:rsidR="00BF5DB6" w:rsidRPr="009B7683" w:rsidRDefault="00BF5DB6" w:rsidP="00BF5DB6">
            <w:pPr>
              <w:keepNext/>
              <w:spacing w:after="0" w:line="240" w:lineRule="auto"/>
              <w:jc w:val="center"/>
              <w:rPr>
                <w:rFonts w:asciiTheme="minorHAnsi" w:hAnsiTheme="minorHAnsi" w:cstheme="minorHAnsi"/>
              </w:rPr>
            </w:pPr>
            <w:r w:rsidRPr="009B7683">
              <w:rPr>
                <w:rFonts w:asciiTheme="minorHAnsi" w:hAnsiTheme="minorHAnsi" w:cstheme="minorHAnsi"/>
              </w:rPr>
              <w:t>$0</w:t>
            </w:r>
          </w:p>
        </w:tc>
      </w:tr>
      <w:tr w:rsidR="00BF5DB6" w:rsidRPr="009B7683" w14:paraId="736E8AB8" w14:textId="77777777" w:rsidTr="00BF5DB6">
        <w:trPr>
          <w:cantSplit/>
        </w:trPr>
        <w:tc>
          <w:tcPr>
            <w:tcW w:w="4380" w:type="dxa"/>
          </w:tcPr>
          <w:p w14:paraId="7119077C"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HMIS</w:t>
            </w:r>
          </w:p>
        </w:tc>
        <w:tc>
          <w:tcPr>
            <w:tcW w:w="1656" w:type="dxa"/>
          </w:tcPr>
          <w:p w14:paraId="68410A11" w14:textId="049381AB"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$0</w:t>
            </w:r>
          </w:p>
        </w:tc>
        <w:tc>
          <w:tcPr>
            <w:tcW w:w="1657" w:type="dxa"/>
          </w:tcPr>
          <w:p w14:paraId="222C2F48" w14:textId="5B4E27C6"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w:t>
            </w:r>
            <w:r>
              <w:rPr>
                <w:rFonts w:asciiTheme="minorHAnsi" w:hAnsiTheme="minorHAnsi" w:cstheme="minorHAnsi"/>
              </w:rPr>
              <w:t>34,925.83</w:t>
            </w:r>
          </w:p>
        </w:tc>
        <w:tc>
          <w:tcPr>
            <w:tcW w:w="1657" w:type="dxa"/>
          </w:tcPr>
          <w:p w14:paraId="141E8F5C" w14:textId="55E9D2CB" w:rsidR="00BF5DB6" w:rsidRPr="009B7683" w:rsidRDefault="00BF5DB6" w:rsidP="00BF5DB6">
            <w:pPr>
              <w:keepNext/>
              <w:spacing w:after="0" w:line="240" w:lineRule="auto"/>
              <w:jc w:val="center"/>
              <w:rPr>
                <w:rFonts w:asciiTheme="minorHAnsi" w:hAnsiTheme="minorHAnsi" w:cstheme="minorHAnsi"/>
              </w:rPr>
            </w:pPr>
            <w:r w:rsidRPr="009B7683">
              <w:rPr>
                <w:rFonts w:asciiTheme="minorHAnsi" w:hAnsiTheme="minorHAnsi" w:cstheme="minorHAnsi"/>
              </w:rPr>
              <w:t>$4,005.00</w:t>
            </w:r>
          </w:p>
        </w:tc>
      </w:tr>
      <w:tr w:rsidR="00BF5DB6" w:rsidRPr="009B7683" w14:paraId="76626F7A" w14:textId="77777777" w:rsidTr="00BF5DB6">
        <w:trPr>
          <w:cantSplit/>
        </w:trPr>
        <w:tc>
          <w:tcPr>
            <w:tcW w:w="4380" w:type="dxa"/>
          </w:tcPr>
          <w:p w14:paraId="72CCADED"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Administration</w:t>
            </w:r>
          </w:p>
        </w:tc>
        <w:tc>
          <w:tcPr>
            <w:tcW w:w="1656" w:type="dxa"/>
          </w:tcPr>
          <w:p w14:paraId="31394B52" w14:textId="46C852FC"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w:t>
            </w:r>
            <w:r>
              <w:rPr>
                <w:rFonts w:asciiTheme="minorHAnsi" w:hAnsiTheme="minorHAnsi" w:cstheme="minorHAnsi"/>
              </w:rPr>
              <w:t>754.71</w:t>
            </w:r>
          </w:p>
        </w:tc>
        <w:tc>
          <w:tcPr>
            <w:tcW w:w="1657" w:type="dxa"/>
          </w:tcPr>
          <w:p w14:paraId="7E0B43C1" w14:textId="075AF491" w:rsidR="00BF5DB6" w:rsidRPr="009B7683" w:rsidRDefault="00BF5DB6" w:rsidP="00BF5DB6">
            <w:pPr>
              <w:keepNext/>
              <w:spacing w:after="0" w:line="240" w:lineRule="auto"/>
              <w:jc w:val="center"/>
              <w:rPr>
                <w:rFonts w:asciiTheme="minorHAnsi" w:hAnsiTheme="minorHAnsi" w:cstheme="minorHAnsi"/>
              </w:rPr>
            </w:pPr>
            <w:r w:rsidRPr="00321E68">
              <w:rPr>
                <w:rFonts w:asciiTheme="minorHAnsi" w:hAnsiTheme="minorHAnsi" w:cstheme="minorHAnsi"/>
              </w:rPr>
              <w:t>$</w:t>
            </w:r>
            <w:r>
              <w:rPr>
                <w:rFonts w:asciiTheme="minorHAnsi" w:hAnsiTheme="minorHAnsi" w:cstheme="minorHAnsi"/>
              </w:rPr>
              <w:t>3,353.72</w:t>
            </w:r>
          </w:p>
        </w:tc>
        <w:tc>
          <w:tcPr>
            <w:tcW w:w="1657" w:type="dxa"/>
          </w:tcPr>
          <w:p w14:paraId="11334172" w14:textId="4A0DA49C" w:rsidR="00BF5DB6" w:rsidRPr="009B7683" w:rsidRDefault="00BF5DB6" w:rsidP="00BF5DB6">
            <w:pPr>
              <w:keepNext/>
              <w:spacing w:after="0" w:line="240" w:lineRule="auto"/>
              <w:jc w:val="center"/>
              <w:rPr>
                <w:rFonts w:asciiTheme="minorHAnsi" w:hAnsiTheme="minorHAnsi" w:cstheme="minorHAnsi"/>
              </w:rPr>
            </w:pPr>
            <w:r w:rsidRPr="009B7683">
              <w:rPr>
                <w:rFonts w:asciiTheme="minorHAnsi" w:hAnsiTheme="minorHAnsi" w:cstheme="minorHAnsi"/>
              </w:rPr>
              <w:t>$13,943.86</w:t>
            </w:r>
          </w:p>
        </w:tc>
      </w:tr>
    </w:tbl>
    <w:p w14:paraId="395B9CF2"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28 - Other Grant Expenditures</w:t>
      </w:r>
    </w:p>
    <w:p w14:paraId="0AA0D30C" w14:textId="77777777" w:rsidR="0015326D" w:rsidRPr="009B7683" w:rsidRDefault="0015326D">
      <w:pPr>
        <w:spacing w:after="0" w:line="240" w:lineRule="auto"/>
        <w:rPr>
          <w:rFonts w:asciiTheme="minorHAnsi" w:hAnsiTheme="minorHAnsi" w:cstheme="minorHAnsi"/>
          <w:sz w:val="20"/>
          <w:szCs w:val="20"/>
        </w:rPr>
      </w:pPr>
    </w:p>
    <w:p w14:paraId="56CD32BF" w14:textId="77777777" w:rsidR="0015326D" w:rsidRPr="009B7683" w:rsidRDefault="0015326D">
      <w:pPr>
        <w:rPr>
          <w:rFonts w:asciiTheme="minorHAnsi" w:hAnsiTheme="minorHAnsi" w:cstheme="minorHAnsi"/>
          <w:sz w:val="20"/>
          <w:szCs w:val="20"/>
        </w:rPr>
      </w:pPr>
    </w:p>
    <w:p w14:paraId="7C7B0BC6" w14:textId="77777777" w:rsidR="0015326D" w:rsidRPr="009B7683" w:rsidRDefault="00EE3814">
      <w:pPr>
        <w:rPr>
          <w:rFonts w:asciiTheme="minorHAnsi" w:hAnsiTheme="minorHAnsi" w:cstheme="minorHAnsi"/>
        </w:rPr>
      </w:pPr>
      <w:r w:rsidRPr="009B7683">
        <w:rPr>
          <w:rFonts w:asciiTheme="minorHAnsi" w:hAnsiTheme="minorHAnsi" w:cstheme="minorHAnsi"/>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15326D" w:rsidRPr="009B7683" w14:paraId="2D6576A2" w14:textId="77777777" w:rsidTr="007A4E2E">
        <w:trPr>
          <w:cantSplit/>
          <w:jc w:val="center"/>
        </w:trPr>
        <w:tc>
          <w:tcPr>
            <w:tcW w:w="2701" w:type="dxa"/>
            <w:shd w:val="clear" w:color="auto" w:fill="F79646" w:themeFill="accent6"/>
          </w:tcPr>
          <w:p w14:paraId="177FAD9C" w14:textId="77777777" w:rsidR="0015326D" w:rsidRPr="009B7683" w:rsidRDefault="00EE3814">
            <w:pPr>
              <w:keepNext/>
              <w:spacing w:after="0" w:line="240" w:lineRule="auto"/>
              <w:jc w:val="center"/>
              <w:rPr>
                <w:rFonts w:asciiTheme="minorHAnsi" w:hAnsiTheme="minorHAnsi" w:cstheme="minorHAnsi"/>
              </w:rPr>
            </w:pPr>
            <w:r w:rsidRPr="009B7683">
              <w:rPr>
                <w:rFonts w:asciiTheme="minorHAnsi" w:hAnsiTheme="minorHAnsi" w:cstheme="minorHAnsi"/>
                <w:b/>
              </w:rPr>
              <w:t>Total ESG Funds Expended</w:t>
            </w:r>
          </w:p>
        </w:tc>
        <w:tc>
          <w:tcPr>
            <w:tcW w:w="1696" w:type="dxa"/>
            <w:shd w:val="clear" w:color="auto" w:fill="F79646" w:themeFill="accent6"/>
          </w:tcPr>
          <w:p w14:paraId="1833E4C2"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97" w:type="dxa"/>
            <w:shd w:val="clear" w:color="auto" w:fill="F79646" w:themeFill="accent6"/>
          </w:tcPr>
          <w:p w14:paraId="19DBAAF7"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97" w:type="dxa"/>
            <w:shd w:val="clear" w:color="auto" w:fill="F79646" w:themeFill="accent6"/>
          </w:tcPr>
          <w:p w14:paraId="1B3A79F5"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15326D" w:rsidRPr="009B7683" w14:paraId="5A5C6FF7" w14:textId="77777777" w:rsidTr="00BF5DB6">
        <w:trPr>
          <w:cantSplit/>
          <w:trHeight w:val="98"/>
          <w:jc w:val="center"/>
        </w:trPr>
        <w:tc>
          <w:tcPr>
            <w:tcW w:w="2701" w:type="dxa"/>
          </w:tcPr>
          <w:p w14:paraId="2884FB65" w14:textId="46504532" w:rsidR="0015326D" w:rsidRPr="009B7683" w:rsidRDefault="00BF5DB6">
            <w:pPr>
              <w:keepNext/>
              <w:spacing w:after="0" w:line="240" w:lineRule="auto"/>
              <w:ind w:right="432"/>
              <w:jc w:val="center"/>
              <w:rPr>
                <w:rFonts w:asciiTheme="minorHAnsi" w:hAnsiTheme="minorHAnsi" w:cstheme="minorHAnsi"/>
              </w:rPr>
            </w:pPr>
            <w:r>
              <w:rPr>
                <w:rFonts w:asciiTheme="minorHAnsi" w:hAnsiTheme="minorHAnsi" w:cstheme="minorHAnsi"/>
              </w:rPr>
              <w:t>$253,581.04</w:t>
            </w:r>
          </w:p>
        </w:tc>
        <w:tc>
          <w:tcPr>
            <w:tcW w:w="1696" w:type="dxa"/>
          </w:tcPr>
          <w:p w14:paraId="10AD23AB" w14:textId="3F25128C" w:rsidR="0015326D" w:rsidRPr="009B7683" w:rsidRDefault="00BF5DB6">
            <w:pPr>
              <w:keepNext/>
              <w:spacing w:after="0" w:line="240" w:lineRule="auto"/>
              <w:jc w:val="center"/>
              <w:rPr>
                <w:rFonts w:asciiTheme="minorHAnsi" w:hAnsiTheme="minorHAnsi" w:cstheme="minorHAnsi"/>
              </w:rPr>
            </w:pPr>
            <w:r>
              <w:rPr>
                <w:rFonts w:asciiTheme="minorHAnsi" w:hAnsiTheme="minorHAnsi" w:cstheme="minorHAnsi"/>
              </w:rPr>
              <w:t>$754.71</w:t>
            </w:r>
          </w:p>
        </w:tc>
        <w:tc>
          <w:tcPr>
            <w:tcW w:w="1697" w:type="dxa"/>
          </w:tcPr>
          <w:p w14:paraId="5D3DFFA8" w14:textId="76DA3387" w:rsidR="0015326D" w:rsidRPr="009B7683" w:rsidRDefault="00BF5DB6">
            <w:pPr>
              <w:keepNext/>
              <w:spacing w:after="0" w:line="240" w:lineRule="auto"/>
              <w:jc w:val="center"/>
              <w:rPr>
                <w:rFonts w:asciiTheme="minorHAnsi" w:hAnsiTheme="minorHAnsi" w:cstheme="minorHAnsi"/>
              </w:rPr>
            </w:pPr>
            <w:r>
              <w:rPr>
                <w:rFonts w:asciiTheme="minorHAnsi" w:hAnsiTheme="minorHAnsi" w:cstheme="minorHAnsi"/>
              </w:rPr>
              <w:t>$151,884.18</w:t>
            </w:r>
          </w:p>
        </w:tc>
        <w:tc>
          <w:tcPr>
            <w:tcW w:w="1697" w:type="dxa"/>
          </w:tcPr>
          <w:p w14:paraId="2E85B423" w14:textId="5056E175" w:rsidR="0015326D" w:rsidRPr="009B7683" w:rsidRDefault="00723441">
            <w:pPr>
              <w:keepNext/>
              <w:spacing w:after="0" w:line="240" w:lineRule="auto"/>
              <w:jc w:val="center"/>
              <w:rPr>
                <w:rFonts w:asciiTheme="minorHAnsi" w:hAnsiTheme="minorHAnsi" w:cstheme="minorHAnsi"/>
              </w:rPr>
            </w:pPr>
            <w:r w:rsidRPr="009B7683">
              <w:rPr>
                <w:rFonts w:asciiTheme="minorHAnsi" w:hAnsiTheme="minorHAnsi" w:cstheme="minorHAnsi"/>
              </w:rPr>
              <w:t>$100,942.</w:t>
            </w:r>
            <w:r w:rsidR="00BF5DB6">
              <w:rPr>
                <w:rFonts w:asciiTheme="minorHAnsi" w:hAnsiTheme="minorHAnsi" w:cstheme="minorHAnsi"/>
              </w:rPr>
              <w:t>15</w:t>
            </w:r>
          </w:p>
        </w:tc>
      </w:tr>
    </w:tbl>
    <w:p w14:paraId="27403AFD"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29 - Total ESG Funds Expended</w:t>
      </w:r>
    </w:p>
    <w:p w14:paraId="6623B0BC" w14:textId="77777777" w:rsidR="0015326D" w:rsidRPr="009B7683" w:rsidRDefault="0015326D">
      <w:pPr>
        <w:spacing w:after="0" w:line="240" w:lineRule="auto"/>
        <w:rPr>
          <w:rFonts w:asciiTheme="minorHAnsi" w:hAnsiTheme="minorHAnsi" w:cstheme="minorHAnsi"/>
          <w:sz w:val="20"/>
          <w:szCs w:val="20"/>
        </w:rPr>
      </w:pPr>
    </w:p>
    <w:p w14:paraId="023FF850" w14:textId="77777777" w:rsidR="0015326D" w:rsidRPr="009B7683" w:rsidRDefault="0015326D">
      <w:pPr>
        <w:rPr>
          <w:rFonts w:asciiTheme="minorHAnsi" w:hAnsiTheme="minorHAnsi" w:cstheme="minorHAnsi"/>
          <w:sz w:val="20"/>
          <w:szCs w:val="20"/>
        </w:rPr>
      </w:pPr>
    </w:p>
    <w:p w14:paraId="6B25CAA2" w14:textId="77777777" w:rsidR="0015326D" w:rsidRPr="009B7683" w:rsidRDefault="00EE3814">
      <w:pPr>
        <w:keepNext/>
        <w:rPr>
          <w:rFonts w:asciiTheme="minorHAnsi" w:hAnsiTheme="minorHAnsi" w:cstheme="minorHAnsi"/>
          <w:b/>
          <w:sz w:val="24"/>
          <w:szCs w:val="24"/>
        </w:rPr>
      </w:pPr>
      <w:r w:rsidRPr="009B7683">
        <w:rPr>
          <w:rFonts w:asciiTheme="minorHAnsi" w:hAnsiTheme="minorHAnsi" w:cstheme="minorHAnsi"/>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15326D" w:rsidRPr="009B7683" w14:paraId="0967C499" w14:textId="77777777" w:rsidTr="00BF5DB6">
        <w:trPr>
          <w:cantSplit/>
        </w:trPr>
        <w:tc>
          <w:tcPr>
            <w:tcW w:w="4380" w:type="dxa"/>
            <w:shd w:val="clear" w:color="auto" w:fill="F79646" w:themeFill="accent6"/>
          </w:tcPr>
          <w:p w14:paraId="23DBA430" w14:textId="77777777" w:rsidR="0015326D" w:rsidRPr="009B7683" w:rsidRDefault="0015326D">
            <w:pPr>
              <w:keepNext/>
              <w:spacing w:after="0" w:line="240" w:lineRule="auto"/>
              <w:rPr>
                <w:rFonts w:asciiTheme="minorHAnsi" w:hAnsiTheme="minorHAnsi" w:cstheme="minorHAnsi"/>
              </w:rPr>
            </w:pPr>
          </w:p>
        </w:tc>
        <w:tc>
          <w:tcPr>
            <w:tcW w:w="1656" w:type="dxa"/>
            <w:shd w:val="clear" w:color="auto" w:fill="F79646" w:themeFill="accent6"/>
          </w:tcPr>
          <w:p w14:paraId="3C368F3E"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57" w:type="dxa"/>
            <w:shd w:val="clear" w:color="auto" w:fill="F79646" w:themeFill="accent6"/>
          </w:tcPr>
          <w:p w14:paraId="14221425"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57" w:type="dxa"/>
            <w:shd w:val="clear" w:color="auto" w:fill="F79646" w:themeFill="accent6"/>
          </w:tcPr>
          <w:p w14:paraId="7A6B8204"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BF5DB6" w:rsidRPr="009B7683" w14:paraId="67A121BB" w14:textId="77777777" w:rsidTr="00BF5DB6">
        <w:trPr>
          <w:cantSplit/>
        </w:trPr>
        <w:tc>
          <w:tcPr>
            <w:tcW w:w="4380" w:type="dxa"/>
          </w:tcPr>
          <w:p w14:paraId="6CEDDFD8"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Other Non-ESG HUD Funds</w:t>
            </w:r>
          </w:p>
        </w:tc>
        <w:tc>
          <w:tcPr>
            <w:tcW w:w="1656" w:type="dxa"/>
            <w:vAlign w:val="center"/>
          </w:tcPr>
          <w:p w14:paraId="7CB15F7F" w14:textId="2218D431"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3BA9790F" w14:textId="3B0F2BF7"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6F95F9E8" w14:textId="702B4183"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r>
      <w:tr w:rsidR="00BF5DB6" w:rsidRPr="009B7683" w14:paraId="28C0F212" w14:textId="77777777" w:rsidTr="00BF5DB6">
        <w:trPr>
          <w:cantSplit/>
        </w:trPr>
        <w:tc>
          <w:tcPr>
            <w:tcW w:w="4380" w:type="dxa"/>
          </w:tcPr>
          <w:p w14:paraId="2B97E4DE"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Other Federal Funds</w:t>
            </w:r>
          </w:p>
        </w:tc>
        <w:tc>
          <w:tcPr>
            <w:tcW w:w="1656" w:type="dxa"/>
            <w:vAlign w:val="center"/>
          </w:tcPr>
          <w:p w14:paraId="7D33DBA2" w14:textId="2D912B3A"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497DBE87" w14:textId="50167454"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78031170" w14:textId="467D25D7"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r>
      <w:tr w:rsidR="00BF5DB6" w:rsidRPr="009B7683" w14:paraId="652BB4DA" w14:textId="77777777" w:rsidTr="00BF5DB6">
        <w:trPr>
          <w:cantSplit/>
        </w:trPr>
        <w:tc>
          <w:tcPr>
            <w:tcW w:w="4380" w:type="dxa"/>
          </w:tcPr>
          <w:p w14:paraId="0D136419"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State Government</w:t>
            </w:r>
          </w:p>
        </w:tc>
        <w:tc>
          <w:tcPr>
            <w:tcW w:w="1656" w:type="dxa"/>
            <w:vAlign w:val="center"/>
          </w:tcPr>
          <w:p w14:paraId="3BF3D877" w14:textId="3534183A"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14C42EB7" w14:textId="08798CF1"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4540E205" w14:textId="4A218EA2"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r w:rsidR="00BF5DB6" w:rsidRPr="009B7683" w14:paraId="6954D609" w14:textId="77777777" w:rsidTr="00BF5DB6">
        <w:trPr>
          <w:cantSplit/>
        </w:trPr>
        <w:tc>
          <w:tcPr>
            <w:tcW w:w="4380" w:type="dxa"/>
          </w:tcPr>
          <w:p w14:paraId="58C603A2"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Local Government</w:t>
            </w:r>
          </w:p>
        </w:tc>
        <w:tc>
          <w:tcPr>
            <w:tcW w:w="1656" w:type="dxa"/>
            <w:vAlign w:val="center"/>
          </w:tcPr>
          <w:p w14:paraId="3F864208" w14:textId="2A923FD7"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1CA00121" w14:textId="7D17FF09"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$10,076.71</w:t>
            </w:r>
          </w:p>
        </w:tc>
        <w:tc>
          <w:tcPr>
            <w:tcW w:w="1657" w:type="dxa"/>
            <w:vAlign w:val="center"/>
          </w:tcPr>
          <w:p w14:paraId="415808C2" w14:textId="413915CE"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$12,633.12</w:t>
            </w:r>
          </w:p>
        </w:tc>
      </w:tr>
      <w:tr w:rsidR="00BF5DB6" w:rsidRPr="009B7683" w14:paraId="0E0E02D8" w14:textId="77777777" w:rsidTr="00BF5DB6">
        <w:trPr>
          <w:cantSplit/>
        </w:trPr>
        <w:tc>
          <w:tcPr>
            <w:tcW w:w="4380" w:type="dxa"/>
          </w:tcPr>
          <w:p w14:paraId="76A4161F"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Private Funds</w:t>
            </w:r>
          </w:p>
        </w:tc>
        <w:tc>
          <w:tcPr>
            <w:tcW w:w="1656" w:type="dxa"/>
            <w:vAlign w:val="center"/>
          </w:tcPr>
          <w:p w14:paraId="0FF190F6" w14:textId="47A7DB9E"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4152DDD9" w14:textId="43D1D319"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$146,281.31</w:t>
            </w:r>
          </w:p>
        </w:tc>
        <w:tc>
          <w:tcPr>
            <w:tcW w:w="1657" w:type="dxa"/>
            <w:vAlign w:val="center"/>
          </w:tcPr>
          <w:p w14:paraId="23159551" w14:textId="048DEF46"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$140,688.08</w:t>
            </w:r>
          </w:p>
        </w:tc>
      </w:tr>
      <w:tr w:rsidR="00BF5DB6" w:rsidRPr="009B7683" w14:paraId="12AC4234" w14:textId="77777777" w:rsidTr="00BF5DB6">
        <w:trPr>
          <w:cantSplit/>
        </w:trPr>
        <w:tc>
          <w:tcPr>
            <w:tcW w:w="4380" w:type="dxa"/>
          </w:tcPr>
          <w:p w14:paraId="4A8FD7B5"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Other</w:t>
            </w:r>
          </w:p>
        </w:tc>
        <w:tc>
          <w:tcPr>
            <w:tcW w:w="1656" w:type="dxa"/>
            <w:vAlign w:val="center"/>
          </w:tcPr>
          <w:p w14:paraId="0B532049" w14:textId="0DA1254D"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0F0A48B8" w14:textId="2B58AC73"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1894772A" w14:textId="00585716"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r>
      <w:tr w:rsidR="00BF5DB6" w:rsidRPr="009B7683" w14:paraId="6CABD442" w14:textId="77777777" w:rsidTr="00BF5DB6">
        <w:trPr>
          <w:cantSplit/>
        </w:trPr>
        <w:tc>
          <w:tcPr>
            <w:tcW w:w="4380" w:type="dxa"/>
          </w:tcPr>
          <w:p w14:paraId="7574845A"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Fees</w:t>
            </w:r>
          </w:p>
        </w:tc>
        <w:tc>
          <w:tcPr>
            <w:tcW w:w="1656" w:type="dxa"/>
            <w:vAlign w:val="center"/>
          </w:tcPr>
          <w:p w14:paraId="12066B22" w14:textId="7A20B9D6"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1B48A356" w14:textId="03DC89FA"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4CAEE59F" w14:textId="58118F01"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r>
      <w:tr w:rsidR="00BF5DB6" w:rsidRPr="009B7683" w14:paraId="0F7E107D" w14:textId="77777777" w:rsidTr="00BF5DB6">
        <w:trPr>
          <w:cantSplit/>
        </w:trPr>
        <w:tc>
          <w:tcPr>
            <w:tcW w:w="4380" w:type="dxa"/>
          </w:tcPr>
          <w:p w14:paraId="16FADD78" w14:textId="77777777" w:rsidR="00BF5DB6" w:rsidRPr="009B7683" w:rsidRDefault="00BF5DB6" w:rsidP="00BF5DB6">
            <w:pPr>
              <w:keepNext/>
              <w:spacing w:after="0" w:line="240" w:lineRule="auto"/>
              <w:ind w:right="432"/>
              <w:rPr>
                <w:rFonts w:asciiTheme="minorHAnsi" w:hAnsiTheme="minorHAnsi" w:cstheme="minorHAnsi"/>
              </w:rPr>
            </w:pPr>
            <w:r w:rsidRPr="009B7683">
              <w:rPr>
                <w:rFonts w:asciiTheme="minorHAnsi" w:hAnsiTheme="minorHAnsi" w:cstheme="minorHAnsi"/>
              </w:rPr>
              <w:t>Program Income</w:t>
            </w:r>
          </w:p>
        </w:tc>
        <w:tc>
          <w:tcPr>
            <w:tcW w:w="1656" w:type="dxa"/>
            <w:vAlign w:val="center"/>
          </w:tcPr>
          <w:p w14:paraId="310EF0E1" w14:textId="54862FCA"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$0</w:t>
            </w:r>
          </w:p>
        </w:tc>
        <w:tc>
          <w:tcPr>
            <w:tcW w:w="1657" w:type="dxa"/>
            <w:vAlign w:val="center"/>
          </w:tcPr>
          <w:p w14:paraId="253BA8A1" w14:textId="3EA5F943"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7CC0E780" w14:textId="34A7F30E"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r>
      <w:tr w:rsidR="00BF5DB6" w:rsidRPr="009B7683" w14:paraId="0FBC9EF0" w14:textId="77777777" w:rsidTr="00BF5DB6">
        <w:trPr>
          <w:cantSplit/>
        </w:trPr>
        <w:tc>
          <w:tcPr>
            <w:tcW w:w="4380" w:type="dxa"/>
          </w:tcPr>
          <w:p w14:paraId="724B4FF8" w14:textId="77777777" w:rsidR="00BF5DB6" w:rsidRPr="009B7683" w:rsidRDefault="00BF5DB6" w:rsidP="00BF5DB6">
            <w:pPr>
              <w:keepNext/>
              <w:spacing w:after="0" w:line="240" w:lineRule="auto"/>
              <w:ind w:right="432"/>
              <w:rPr>
                <w:rFonts w:asciiTheme="minorHAnsi" w:hAnsiTheme="minorHAnsi" w:cstheme="minorHAnsi"/>
                <w:b/>
              </w:rPr>
            </w:pPr>
            <w:r w:rsidRPr="009B7683">
              <w:rPr>
                <w:rFonts w:asciiTheme="minorHAnsi" w:hAnsiTheme="minorHAnsi" w:cstheme="minorHAnsi"/>
                <w:b/>
              </w:rPr>
              <w:t>Total Match Amount</w:t>
            </w:r>
          </w:p>
        </w:tc>
        <w:tc>
          <w:tcPr>
            <w:tcW w:w="1656" w:type="dxa"/>
            <w:vAlign w:val="center"/>
          </w:tcPr>
          <w:p w14:paraId="4E47BEA6" w14:textId="3AE44BB3" w:rsidR="00BF5DB6" w:rsidRPr="009B7683" w:rsidRDefault="00BF5DB6" w:rsidP="00BF5DB6">
            <w:pPr>
              <w:keepNext/>
              <w:spacing w:after="0" w:line="240" w:lineRule="auto"/>
              <w:jc w:val="center"/>
              <w:rPr>
                <w:rFonts w:asciiTheme="minorHAnsi" w:hAnsiTheme="minorHAnsi" w:cstheme="minorHAnsi"/>
              </w:rPr>
            </w:pPr>
            <w:r w:rsidRPr="001C5914">
              <w:rPr>
                <w:rFonts w:asciiTheme="minorHAnsi" w:hAnsiTheme="minorHAnsi" w:cstheme="minorHAnsi"/>
              </w:rPr>
              <w:t>$0</w:t>
            </w:r>
          </w:p>
        </w:tc>
        <w:tc>
          <w:tcPr>
            <w:tcW w:w="1657" w:type="dxa"/>
            <w:vAlign w:val="center"/>
          </w:tcPr>
          <w:p w14:paraId="3169D354" w14:textId="1F67DE9A"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$156,357.92</w:t>
            </w:r>
          </w:p>
        </w:tc>
        <w:tc>
          <w:tcPr>
            <w:tcW w:w="1657" w:type="dxa"/>
            <w:vAlign w:val="center"/>
          </w:tcPr>
          <w:p w14:paraId="43DCFC02" w14:textId="6BFA53B5" w:rsidR="00BF5DB6"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$153,321.20</w:t>
            </w:r>
          </w:p>
        </w:tc>
      </w:tr>
    </w:tbl>
    <w:p w14:paraId="33F06E5E" w14:textId="0B7E92C9" w:rsidR="0015326D" w:rsidRPr="009B7683" w:rsidRDefault="00EE3814" w:rsidP="007A4E2E">
      <w:pPr>
        <w:pStyle w:val="Caption"/>
        <w:jc w:val="center"/>
        <w:rPr>
          <w:rFonts w:asciiTheme="minorHAnsi" w:hAnsiTheme="minorHAnsi" w:cstheme="minorHAnsi"/>
          <w:sz w:val="24"/>
          <w:szCs w:val="24"/>
        </w:rPr>
      </w:pPr>
      <w:r w:rsidRPr="009B7683">
        <w:rPr>
          <w:rFonts w:asciiTheme="minorHAnsi" w:hAnsiTheme="minorHAnsi" w:cstheme="minorHAnsi"/>
        </w:rPr>
        <w:t>Table 30 - Other Funds Expended on Eligible ESG Activities</w:t>
      </w:r>
    </w:p>
    <w:p w14:paraId="29C6EB4F" w14:textId="77777777" w:rsidR="0015326D" w:rsidRPr="009B7683" w:rsidRDefault="0015326D">
      <w:pPr>
        <w:rPr>
          <w:rFonts w:asciiTheme="minorHAnsi" w:hAnsiTheme="minorHAnsi" w:cstheme="minorHAnsi"/>
          <w:sz w:val="24"/>
          <w:szCs w:val="24"/>
        </w:rPr>
      </w:pPr>
    </w:p>
    <w:p w14:paraId="7D1313B2" w14:textId="77777777" w:rsidR="0015326D" w:rsidRPr="009B7683" w:rsidRDefault="00EE3814">
      <w:pPr>
        <w:rPr>
          <w:rFonts w:asciiTheme="minorHAnsi" w:hAnsiTheme="minorHAnsi" w:cstheme="minorHAnsi"/>
        </w:rPr>
      </w:pPr>
      <w:r w:rsidRPr="009B7683">
        <w:rPr>
          <w:rFonts w:asciiTheme="minorHAnsi" w:hAnsiTheme="minorHAnsi" w:cstheme="minorHAnsi"/>
          <w:b/>
          <w:sz w:val="24"/>
          <w:szCs w:val="24"/>
        </w:rPr>
        <w:lastRenderedPageBreak/>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15326D" w:rsidRPr="009B7683" w14:paraId="39F85B4E" w14:textId="77777777" w:rsidTr="007A4E2E">
        <w:trPr>
          <w:cantSplit/>
          <w:jc w:val="center"/>
        </w:trPr>
        <w:tc>
          <w:tcPr>
            <w:tcW w:w="2701" w:type="dxa"/>
            <w:shd w:val="clear" w:color="auto" w:fill="F79646" w:themeFill="accent6"/>
          </w:tcPr>
          <w:p w14:paraId="5FE79C2F" w14:textId="77777777" w:rsidR="0015326D" w:rsidRPr="009B7683" w:rsidRDefault="00EE3814">
            <w:pPr>
              <w:keepNext/>
              <w:spacing w:after="0" w:line="240" w:lineRule="auto"/>
              <w:jc w:val="center"/>
              <w:rPr>
                <w:rFonts w:asciiTheme="minorHAnsi" w:hAnsiTheme="minorHAnsi" w:cstheme="minorHAnsi"/>
              </w:rPr>
            </w:pPr>
            <w:r w:rsidRPr="009B7683">
              <w:rPr>
                <w:rFonts w:asciiTheme="minorHAnsi" w:hAnsiTheme="minorHAnsi" w:cstheme="minorHAnsi"/>
                <w:b/>
              </w:rPr>
              <w:t>Total Amount of Funds Expended on ESG Activities</w:t>
            </w:r>
          </w:p>
        </w:tc>
        <w:tc>
          <w:tcPr>
            <w:tcW w:w="1696" w:type="dxa"/>
            <w:shd w:val="clear" w:color="auto" w:fill="F79646" w:themeFill="accent6"/>
          </w:tcPr>
          <w:p w14:paraId="535F8F1D"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2017</w:t>
            </w:r>
          </w:p>
        </w:tc>
        <w:tc>
          <w:tcPr>
            <w:tcW w:w="1697" w:type="dxa"/>
            <w:shd w:val="clear" w:color="auto" w:fill="F79646" w:themeFill="accent6"/>
          </w:tcPr>
          <w:p w14:paraId="140235C9"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2018</w:t>
            </w:r>
          </w:p>
        </w:tc>
        <w:tc>
          <w:tcPr>
            <w:tcW w:w="1697" w:type="dxa"/>
            <w:shd w:val="clear" w:color="auto" w:fill="F79646" w:themeFill="accent6"/>
          </w:tcPr>
          <w:p w14:paraId="33D6293A" w14:textId="77777777" w:rsidR="0015326D" w:rsidRPr="009B7683" w:rsidRDefault="00EE3814">
            <w:pPr>
              <w:keepNext/>
              <w:spacing w:beforeAutospacing="1" w:afterAutospacing="1"/>
              <w:jc w:val="center"/>
              <w:rPr>
                <w:rFonts w:asciiTheme="minorHAnsi" w:hAnsiTheme="minorHAnsi" w:cstheme="minorHAnsi"/>
                <w:b/>
              </w:rPr>
            </w:pPr>
            <w:r w:rsidRPr="009B7683">
              <w:rPr>
                <w:rFonts w:asciiTheme="minorHAnsi" w:hAnsiTheme="minorHAnsi" w:cstheme="minorHAnsi"/>
                <w:b/>
              </w:rPr>
              <w:t>2019</w:t>
            </w:r>
          </w:p>
        </w:tc>
      </w:tr>
      <w:tr w:rsidR="0015326D" w:rsidRPr="009B7683" w14:paraId="6E0ECC70" w14:textId="77777777">
        <w:trPr>
          <w:cantSplit/>
          <w:jc w:val="center"/>
        </w:trPr>
        <w:tc>
          <w:tcPr>
            <w:tcW w:w="2701" w:type="dxa"/>
          </w:tcPr>
          <w:p w14:paraId="07D392E2" w14:textId="74F3BCFA" w:rsidR="0015326D"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$563,260.16</w:t>
            </w:r>
          </w:p>
        </w:tc>
        <w:tc>
          <w:tcPr>
            <w:tcW w:w="1696" w:type="dxa"/>
          </w:tcPr>
          <w:p w14:paraId="5AB6AFE2" w14:textId="2D15D843" w:rsidR="0015326D"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$754.71</w:t>
            </w:r>
          </w:p>
        </w:tc>
        <w:tc>
          <w:tcPr>
            <w:tcW w:w="1697" w:type="dxa"/>
          </w:tcPr>
          <w:p w14:paraId="2D864B64" w14:textId="1A54D530" w:rsidR="0015326D" w:rsidRPr="009B7683" w:rsidRDefault="00BF5DB6" w:rsidP="00BF5DB6">
            <w:pPr>
              <w:keepNext/>
              <w:spacing w:after="0" w:line="240" w:lineRule="auto"/>
              <w:jc w:val="center"/>
              <w:rPr>
                <w:rFonts w:asciiTheme="minorHAnsi" w:hAnsiTheme="minorHAnsi" w:cstheme="minorHAnsi"/>
              </w:rPr>
            </w:pPr>
            <w:r>
              <w:rPr>
                <w:rFonts w:asciiTheme="minorHAnsi" w:hAnsiTheme="minorHAnsi" w:cstheme="minorHAnsi"/>
              </w:rPr>
              <w:t>$308,242.10</w:t>
            </w:r>
          </w:p>
        </w:tc>
        <w:tc>
          <w:tcPr>
            <w:tcW w:w="1697" w:type="dxa"/>
          </w:tcPr>
          <w:p w14:paraId="14071073" w14:textId="5534E977" w:rsidR="0015326D" w:rsidRPr="009B7683" w:rsidRDefault="007A4E2E" w:rsidP="00BF5DB6">
            <w:pPr>
              <w:keepNext/>
              <w:spacing w:after="0" w:line="240" w:lineRule="auto"/>
              <w:jc w:val="center"/>
              <w:rPr>
                <w:rFonts w:asciiTheme="minorHAnsi" w:hAnsiTheme="minorHAnsi" w:cstheme="minorHAnsi"/>
              </w:rPr>
            </w:pPr>
            <w:r w:rsidRPr="009B7683">
              <w:rPr>
                <w:rFonts w:asciiTheme="minorHAnsi" w:hAnsiTheme="minorHAnsi" w:cstheme="minorHAnsi"/>
              </w:rPr>
              <w:t>$</w:t>
            </w:r>
            <w:r w:rsidR="00BF5DB6">
              <w:rPr>
                <w:rFonts w:asciiTheme="minorHAnsi" w:hAnsiTheme="minorHAnsi" w:cstheme="minorHAnsi"/>
              </w:rPr>
              <w:t>254,263.85</w:t>
            </w:r>
          </w:p>
        </w:tc>
      </w:tr>
    </w:tbl>
    <w:p w14:paraId="48C5DB86" w14:textId="77777777" w:rsidR="0015326D" w:rsidRPr="009B7683" w:rsidRDefault="00EE3814">
      <w:pPr>
        <w:pStyle w:val="Caption"/>
        <w:jc w:val="center"/>
        <w:rPr>
          <w:rFonts w:asciiTheme="minorHAnsi" w:hAnsiTheme="minorHAnsi" w:cstheme="minorHAnsi"/>
        </w:rPr>
      </w:pPr>
      <w:r w:rsidRPr="009B7683">
        <w:rPr>
          <w:rFonts w:asciiTheme="minorHAnsi" w:hAnsiTheme="minorHAnsi" w:cstheme="minorHAnsi"/>
        </w:rPr>
        <w:t>Table 31 - Total Amount of Funds Expended on ESG Activities</w:t>
      </w:r>
    </w:p>
    <w:p w14:paraId="698380D0" w14:textId="77777777" w:rsidR="0015326D" w:rsidRPr="009B7683" w:rsidRDefault="0015326D">
      <w:pPr>
        <w:spacing w:after="0" w:line="240" w:lineRule="auto"/>
        <w:rPr>
          <w:rFonts w:asciiTheme="minorHAnsi" w:hAnsiTheme="minorHAnsi" w:cstheme="minorHAnsi"/>
        </w:rPr>
      </w:pPr>
    </w:p>
    <w:p w14:paraId="74F1A34C" w14:textId="77777777" w:rsidR="0015326D" w:rsidRPr="009B7683" w:rsidRDefault="0015326D">
      <w:pPr>
        <w:rPr>
          <w:rFonts w:asciiTheme="minorHAnsi" w:hAnsiTheme="minorHAnsi" w:cstheme="minorHAnsi"/>
        </w:rPr>
      </w:pPr>
    </w:p>
    <w:p w14:paraId="75127E7C" w14:textId="77777777" w:rsidR="0015326D" w:rsidRPr="009B7683" w:rsidRDefault="0015326D">
      <w:pPr>
        <w:rPr>
          <w:rFonts w:asciiTheme="minorHAnsi" w:hAnsiTheme="minorHAnsi" w:cstheme="minorHAnsi"/>
        </w:rPr>
      </w:pPr>
    </w:p>
    <w:sectPr w:rsidR="0015326D" w:rsidRPr="009B76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5234" w14:textId="77777777" w:rsidR="00251B3D" w:rsidRDefault="00251B3D">
      <w:r>
        <w:separator/>
      </w:r>
    </w:p>
  </w:endnote>
  <w:endnote w:type="continuationSeparator" w:id="0">
    <w:p w14:paraId="40B68D67" w14:textId="77777777" w:rsidR="00251B3D" w:rsidRDefault="002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Helvetica LT Std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ayout w:type="fixed"/>
      <w:tblLook w:val="01E0" w:firstRow="1" w:lastRow="1" w:firstColumn="1" w:lastColumn="1" w:noHBand="0" w:noVBand="0"/>
    </w:tblPr>
    <w:tblGrid>
      <w:gridCol w:w="828"/>
      <w:gridCol w:w="7976"/>
      <w:gridCol w:w="772"/>
    </w:tblGrid>
    <w:tr w:rsidR="003D3F6C" w14:paraId="4583938C" w14:textId="77777777" w:rsidTr="003C7B74">
      <w:trPr>
        <w:jc w:val="center"/>
      </w:trPr>
      <w:tc>
        <w:tcPr>
          <w:tcW w:w="828" w:type="dxa"/>
          <w:shd w:val="clear" w:color="auto" w:fill="FFFFFF" w:themeFill="background1"/>
        </w:tcPr>
        <w:p w14:paraId="67F01341" w14:textId="77777777" w:rsidR="003D3F6C" w:rsidRDefault="003D3F6C">
          <w:pPr>
            <w:pStyle w:val="Footer"/>
            <w:spacing w:after="0" w:line="240" w:lineRule="auto"/>
            <w:jc w:val="center"/>
          </w:pPr>
        </w:p>
      </w:tc>
      <w:tc>
        <w:tcPr>
          <w:tcW w:w="7976" w:type="dxa"/>
          <w:shd w:val="clear" w:color="auto" w:fill="FFFFFF" w:themeFill="background1"/>
        </w:tcPr>
        <w:p w14:paraId="001F801B" w14:textId="01056519" w:rsidR="003D3F6C" w:rsidRDefault="003D3F6C">
          <w:pPr>
            <w:pStyle w:val="Footer"/>
            <w:spacing w:after="0" w:line="240" w:lineRule="auto"/>
            <w:jc w:val="center"/>
          </w:pPr>
          <w:r>
            <w:t>FY19/20 Consolidated Annual Performance Evaluation Repot (CAPER)</w:t>
          </w:r>
        </w:p>
      </w:tc>
      <w:tc>
        <w:tcPr>
          <w:tcW w:w="772" w:type="dxa"/>
          <w:shd w:val="clear" w:color="auto" w:fill="FFFFFF" w:themeFill="background1"/>
        </w:tcPr>
        <w:p w14:paraId="538236F7" w14:textId="77777777" w:rsidR="003D3F6C" w:rsidRDefault="003D3F6C">
          <w:pPr>
            <w:pStyle w:val="Footer"/>
            <w:spacing w:after="0" w:line="240" w:lineRule="auto"/>
            <w:jc w:val="right"/>
          </w:pPr>
          <w:r>
            <w:fldChar w:fldCharType="begin"/>
          </w:r>
          <w:r>
            <w:instrText>page</w:instrText>
          </w:r>
          <w:r>
            <w:fldChar w:fldCharType="separate"/>
          </w:r>
          <w:r>
            <w:t>15</w:t>
          </w:r>
          <w:r>
            <w:fldChar w:fldCharType="end"/>
          </w:r>
        </w:p>
      </w:tc>
    </w:tr>
  </w:tbl>
  <w:p w14:paraId="63C046B6" w14:textId="77777777" w:rsidR="003D3F6C" w:rsidRDefault="003D3F6C">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36F5" w14:textId="7C3B5BD4" w:rsidR="003D3F6C" w:rsidRDefault="003D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ayout w:type="fixed"/>
      <w:tblLook w:val="01E0" w:firstRow="1" w:lastRow="1" w:firstColumn="1" w:lastColumn="1" w:noHBand="0" w:noVBand="0"/>
    </w:tblPr>
    <w:tblGrid>
      <w:gridCol w:w="828"/>
      <w:gridCol w:w="7976"/>
      <w:gridCol w:w="772"/>
    </w:tblGrid>
    <w:tr w:rsidR="003D3F6C" w14:paraId="793EFD3F" w14:textId="77777777" w:rsidTr="003C7B74">
      <w:trPr>
        <w:jc w:val="center"/>
      </w:trPr>
      <w:tc>
        <w:tcPr>
          <w:tcW w:w="828" w:type="dxa"/>
          <w:shd w:val="clear" w:color="auto" w:fill="FFFFFF" w:themeFill="background1"/>
        </w:tcPr>
        <w:p w14:paraId="6E6E0328" w14:textId="77777777" w:rsidR="003D3F6C" w:rsidRDefault="003D3F6C">
          <w:pPr>
            <w:pStyle w:val="Footer"/>
            <w:spacing w:after="0" w:line="240" w:lineRule="auto"/>
            <w:jc w:val="center"/>
          </w:pPr>
        </w:p>
      </w:tc>
      <w:tc>
        <w:tcPr>
          <w:tcW w:w="7976" w:type="dxa"/>
          <w:shd w:val="clear" w:color="auto" w:fill="FFFFFF" w:themeFill="background1"/>
        </w:tcPr>
        <w:p w14:paraId="0D7C1A02" w14:textId="77777777" w:rsidR="003D3F6C" w:rsidRDefault="003D3F6C">
          <w:pPr>
            <w:pStyle w:val="Footer"/>
            <w:spacing w:after="0" w:line="240" w:lineRule="auto"/>
            <w:jc w:val="center"/>
          </w:pPr>
          <w:r>
            <w:t>FY19/20 Consolidated Annual Performance Evaluation Repot (CAPER)</w:t>
          </w:r>
        </w:p>
      </w:tc>
      <w:tc>
        <w:tcPr>
          <w:tcW w:w="772" w:type="dxa"/>
          <w:shd w:val="clear" w:color="auto" w:fill="FFFFFF" w:themeFill="background1"/>
        </w:tcPr>
        <w:p w14:paraId="6CFE7798" w14:textId="77777777" w:rsidR="003D3F6C" w:rsidRDefault="003D3F6C">
          <w:pPr>
            <w:pStyle w:val="Footer"/>
            <w:spacing w:after="0" w:line="240" w:lineRule="auto"/>
            <w:jc w:val="right"/>
          </w:pPr>
          <w:r>
            <w:fldChar w:fldCharType="begin"/>
          </w:r>
          <w:r>
            <w:instrText>page</w:instrText>
          </w:r>
          <w:r>
            <w:fldChar w:fldCharType="separate"/>
          </w:r>
          <w:r>
            <w:t>15</w:t>
          </w:r>
          <w:r>
            <w:fldChar w:fldCharType="end"/>
          </w:r>
        </w:p>
      </w:tc>
    </w:tr>
  </w:tbl>
  <w:p w14:paraId="008663FC" w14:textId="77777777" w:rsidR="003D3F6C" w:rsidRDefault="003D3F6C">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4C84" w14:textId="77777777" w:rsidR="00251B3D" w:rsidRDefault="00251B3D">
      <w:r>
        <w:separator/>
      </w:r>
    </w:p>
  </w:footnote>
  <w:footnote w:type="continuationSeparator" w:id="0">
    <w:p w14:paraId="435CF34B" w14:textId="77777777" w:rsidR="00251B3D" w:rsidRDefault="0025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5B09" w14:textId="0E1CC100" w:rsidR="003D3F6C" w:rsidRDefault="003D3F6C">
    <w:pPr>
      <w:pStyle w:val="Header"/>
    </w:pPr>
    <w:r>
      <w:rPr>
        <w:noProof/>
      </w:rPr>
      <mc:AlternateContent>
        <mc:Choice Requires="wps">
          <w:drawing>
            <wp:anchor distT="0" distB="0" distL="114300" distR="114300" simplePos="0" relativeHeight="251673600" behindDoc="0" locked="0" layoutInCell="1" allowOverlap="1" wp14:anchorId="0024CDB5" wp14:editId="6FE720C7">
              <wp:simplePos x="0" y="0"/>
              <wp:positionH relativeFrom="page">
                <wp:align>right</wp:align>
              </wp:positionH>
              <wp:positionV relativeFrom="paragraph">
                <wp:posOffset>-723900</wp:posOffset>
              </wp:positionV>
              <wp:extent cx="296883" cy="10283709"/>
              <wp:effectExtent l="0" t="0" r="27305" b="22860"/>
              <wp:wrapNone/>
              <wp:docPr id="29" name="Rectangle 29"/>
              <wp:cNvGraphicFramePr/>
              <a:graphic xmlns:a="http://schemas.openxmlformats.org/drawingml/2006/main">
                <a:graphicData uri="http://schemas.microsoft.com/office/word/2010/wordprocessingShape">
                  <wps:wsp>
                    <wps:cNvSpPr/>
                    <wps:spPr>
                      <a:xfrm>
                        <a:off x="0" y="0"/>
                        <a:ext cx="296883" cy="1028370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D197C" id="Rectangle 29" o:spid="_x0000_s1026" style="position:absolute;margin-left:-27.8pt;margin-top:-57pt;width:23.4pt;height:809.7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" fillcolor="#f79646 [3209]" strokecolor="#f79646 [3209]"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B69D" w14:textId="77566077" w:rsidR="003D3F6C" w:rsidRDefault="003D3F6C" w:rsidP="004A0F5E">
    <w:pPr>
      <w:spacing w:after="0" w:line="240" w:lineRule="auto"/>
      <w:rPr>
        <w:rFonts w:ascii="Arial" w:hAnsi="Arial" w:cs="Arial"/>
        <w:b/>
        <w:bCs/>
        <w:color w:val="365F91" w:themeColor="accent1" w:themeShade="BF"/>
        <w:sz w:val="180"/>
        <w:szCs w:val="1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ED26" w14:textId="528180CF" w:rsidR="003D3F6C" w:rsidRDefault="003D3F6C">
    <w:pPr>
      <w:pStyle w:val="Header"/>
    </w:pPr>
    <w:r>
      <w:rPr>
        <w:rFonts w:ascii="Arial" w:hAnsi="Arial" w:cs="Arial"/>
        <w:b/>
        <w:bCs/>
        <w:noProof/>
        <w:color w:val="365F91" w:themeColor="accent1" w:themeShade="BF"/>
        <w:sz w:val="180"/>
        <w:szCs w:val="180"/>
      </w:rPr>
      <mc:AlternateContent>
        <mc:Choice Requires="wpg">
          <w:drawing>
            <wp:anchor distT="0" distB="0" distL="114300" distR="114300" simplePos="0" relativeHeight="251679744" behindDoc="0" locked="0" layoutInCell="1" allowOverlap="1" wp14:anchorId="2640B181" wp14:editId="2A5AC131">
              <wp:simplePos x="0" y="0"/>
              <wp:positionH relativeFrom="page">
                <wp:posOffset>9525</wp:posOffset>
              </wp:positionH>
              <wp:positionV relativeFrom="paragraph">
                <wp:posOffset>-1228725</wp:posOffset>
              </wp:positionV>
              <wp:extent cx="8557831" cy="10859737"/>
              <wp:effectExtent l="0" t="0" r="15240" b="0"/>
              <wp:wrapNone/>
              <wp:docPr id="51" name="Group 51"/>
              <wp:cNvGraphicFramePr/>
              <a:graphic xmlns:a="http://schemas.openxmlformats.org/drawingml/2006/main">
                <a:graphicData uri="http://schemas.microsoft.com/office/word/2010/wordprocessingGroup">
                  <wpg:wgp>
                    <wpg:cNvGrpSpPr/>
                    <wpg:grpSpPr>
                      <a:xfrm>
                        <a:off x="0" y="0"/>
                        <a:ext cx="8557831" cy="10859737"/>
                        <a:chOff x="9525" y="0"/>
                        <a:chExt cx="8557831" cy="10859737"/>
                      </a:xfrm>
                    </wpg:grpSpPr>
                    <wps:wsp>
                      <wps:cNvPr id="9" name="Text Box 2"/>
                      <wps:cNvSpPr txBox="1">
                        <a:spLocks noChangeArrowheads="1"/>
                      </wps:cNvSpPr>
                      <wps:spPr bwMode="auto">
                        <a:xfrm>
                          <a:off x="9525" y="10356182"/>
                          <a:ext cx="7771765" cy="503555"/>
                        </a:xfrm>
                        <a:prstGeom prst="rect">
                          <a:avLst/>
                        </a:prstGeom>
                        <a:solidFill>
                          <a:schemeClr val="accent6"/>
                        </a:solidFill>
                        <a:ln w="9525">
                          <a:noFill/>
                          <a:miter lim="800000"/>
                          <a:headEnd/>
                          <a:tailEnd/>
                        </a:ln>
                      </wps:spPr>
                      <wps:txbx>
                        <w:txbxContent>
                          <w:p w14:paraId="23CF02C0" w14:textId="77777777" w:rsidR="003D3F6C" w:rsidRPr="006A3902" w:rsidRDefault="003D3F6C" w:rsidP="00541AC5">
                            <w:pPr>
                              <w:jc w:val="center"/>
                              <w:rPr>
                                <w:rFonts w:cstheme="minorHAnsi"/>
                                <w:color w:val="FFFFFF" w:themeColor="background1"/>
                              </w:rPr>
                            </w:pPr>
                            <w:r w:rsidRPr="006A3902">
                              <w:rPr>
                                <w:color w:val="FFFFFF" w:themeColor="background1"/>
                              </w:rPr>
                              <w:t>Community and Human Services Division • 3339 East Tamiami Trail • Health and Public Services Building H, Room 211 • Naples, FL 34112 • Phone: (239) 252-6287 • https://www.colliercountyfl.gov</w:t>
                            </w:r>
                          </w:p>
                        </w:txbxContent>
                      </wps:txbx>
                      <wps:bodyPr rot="0" vert="horz" wrap="square" lIns="91440" tIns="45720" rIns="91440" bIns="45720" anchor="t" anchorCtr="0">
                        <a:noAutofit/>
                      </wps:bodyPr>
                    </wps:wsp>
                    <wps:wsp>
                      <wps:cNvPr id="48" name="Text Box 2"/>
                      <wps:cNvSpPr txBox="1">
                        <a:spLocks noChangeArrowheads="1"/>
                      </wps:cNvSpPr>
                      <wps:spPr bwMode="auto">
                        <a:xfrm>
                          <a:off x="4572000" y="890337"/>
                          <a:ext cx="2916555" cy="1787525"/>
                        </a:xfrm>
                        <a:prstGeom prst="rect">
                          <a:avLst/>
                        </a:prstGeom>
                        <a:noFill/>
                        <a:ln w="9525">
                          <a:noFill/>
                          <a:miter lim="800000"/>
                          <a:headEnd/>
                          <a:tailEnd/>
                        </a:ln>
                      </wps:spPr>
                      <wps:txbx>
                        <w:txbxContent>
                          <w:p w14:paraId="2EAD2C1E" w14:textId="77777777" w:rsidR="003D3F6C" w:rsidRPr="005A69EA" w:rsidRDefault="003D3F6C" w:rsidP="005A69EA">
                            <w:pPr>
                              <w:spacing w:after="0" w:line="240" w:lineRule="auto"/>
                              <w:jc w:val="center"/>
                              <w:rPr>
                                <w:color w:val="F79646" w:themeColor="accent6"/>
                                <w:sz w:val="20"/>
                                <w:szCs w:val="20"/>
                              </w:rPr>
                            </w:pPr>
                            <w:bookmarkStart w:id="3" w:name="_Hlk56576266"/>
                            <w:r w:rsidRPr="006A3902">
                              <w:rPr>
                                <w:rFonts w:ascii="Arial" w:hAnsi="Arial" w:cs="Arial"/>
                                <w:b/>
                                <w:bCs/>
                                <w:color w:val="365F91" w:themeColor="accent1" w:themeShade="BF"/>
                                <w:sz w:val="180"/>
                                <w:szCs w:val="180"/>
                              </w:rPr>
                              <w:t>2019</w:t>
                            </w:r>
                            <w:r w:rsidRPr="005A69EA">
                              <w:rPr>
                                <w:b/>
                                <w:bCs/>
                                <w:color w:val="F79646" w:themeColor="accent6"/>
                                <w:sz w:val="56"/>
                                <w:szCs w:val="56"/>
                              </w:rPr>
                              <w:t>CAPER SUMMARY</w:t>
                            </w:r>
                            <w:bookmarkEnd w:id="3"/>
                          </w:p>
                        </w:txbxContent>
                      </wps:txbx>
                      <wps:bodyPr rot="0" vert="horz" wrap="square" lIns="91440" tIns="45720" rIns="91440" bIns="45720" anchor="t" anchorCtr="0">
                        <a:noAutofit/>
                      </wps:bodyPr>
                    </wps:wsp>
                    <pic:pic xmlns:pic="http://schemas.openxmlformats.org/drawingml/2006/picture">
                      <pic:nvPicPr>
                        <pic:cNvPr id="50" name="Picture 50"/>
                        <pic:cNvPicPr>
                          <a:picLocks noChangeAspect="1"/>
                        </pic:cNvPicPr>
                      </pic:nvPicPr>
                      <pic:blipFill>
                        <a:blip r:embed="rId1"/>
                        <a:stretch>
                          <a:fillRect/>
                        </a:stretch>
                      </pic:blipFill>
                      <pic:spPr>
                        <a:xfrm>
                          <a:off x="336884" y="1106905"/>
                          <a:ext cx="3150235" cy="1325245"/>
                        </a:xfrm>
                        <a:prstGeom prst="rect">
                          <a:avLst/>
                        </a:prstGeom>
                      </pic:spPr>
                    </pic:pic>
                    <wps:wsp>
                      <wps:cNvPr id="20" name="Oval 20"/>
                      <wps:cNvSpPr/>
                      <wps:spPr>
                        <a:xfrm>
                          <a:off x="3633537" y="0"/>
                          <a:ext cx="4933819" cy="4745355"/>
                        </a:xfrm>
                        <a:prstGeom prst="ellipse">
                          <a:avLst/>
                        </a:prstGeom>
                        <a:solidFill>
                          <a:schemeClr val="accent2">
                            <a:lumMod val="40000"/>
                            <a:lumOff val="60000"/>
                            <a:alpha val="42000"/>
                          </a:schemeClr>
                        </a:solidFill>
                        <a:ln>
                          <a:solidFill>
                            <a:schemeClr val="accent2">
                              <a:lumMod val="40000"/>
                              <a:lumOff val="60000"/>
                              <a:alpha val="4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0B181" id="Group 51" o:spid="_x0000_s1048" style="position:absolute;margin-left:.75pt;margin-top:-96.75pt;width:673.85pt;height:855.1pt;z-index:251679744;mso-position-horizontal-relative:page;mso-width-relative:margin;mso-height-relative:margin" coordorigin="95" coordsize="85578,1085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ugAAAAAAAAAAACnZlY3RvckRhdGFib29sAQAA&#10;AABQZ1BzZW51bQAAAABQZ1BzAAAAAFBnUEMAAAAATGVmdFVudEYjUmx0AAAAAAAAAAAAAAAAVG9w&#10;IFVudEYjUmx0AAAAAAAAAAAAAAAAU2NsIFVudEYjUHJjQFkAAAAAAAA4QklNA+0AAAAAABAA9AAA&#10;AAEAAQD0AAAAAQAB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RwAAAABSZ2h0bG9uZwAAAwk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">
              <v:shapetype id="_x0000_t202" coordsize="21600,21600" o:spt="202" path="m,l,21600r21600,l21600,xe">
                <v:stroke joinstyle="miter"/>
                <v:path gradientshapeok="t" o:connecttype="rect"/>
              </v:shapetype>
              <v:shape id="_x0000_s1049" type="#_x0000_t202" style="position:absolute;left:95;top:103561;width:77717;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" fillcolor="#f79646 [3209]" stroked="f">
                <v:textbox>
                  <w:txbxContent>
                    <w:p w14:paraId="23CF02C0" w14:textId="77777777" w:rsidR="003D3F6C" w:rsidRPr="006A3902" w:rsidRDefault="003D3F6C" w:rsidP="00541AC5">
                      <w:pPr>
                        <w:jc w:val="center"/>
                        <w:rPr>
                          <w:rFonts w:cstheme="minorHAnsi"/>
                          <w:color w:val="FFFFFF" w:themeColor="background1"/>
                        </w:rPr>
                      </w:pPr>
                      <w:r w:rsidRPr="006A3902">
                        <w:rPr>
                          <w:color w:val="FFFFFF" w:themeColor="background1"/>
                        </w:rPr>
                        <w:t>Community and Human Services Division • 3339 East Tamiami Trail • Health and Public Services Building H, Room 211 • Naples, FL 34112 • Phone: (239) 252-6287 • https://www.colliercountyfl.gov</w:t>
                      </w:r>
                    </w:p>
                  </w:txbxContent>
                </v:textbox>
              </v:shape>
              <v:shape id="_x0000_s1050" type="#_x0000_t202" style="position:absolute;left:45720;top:8903;width:29165;height:1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EAD2C1E" w14:textId="77777777" w:rsidR="003D3F6C" w:rsidRPr="005A69EA" w:rsidRDefault="003D3F6C" w:rsidP="005A69EA">
                      <w:pPr>
                        <w:spacing w:after="0" w:line="240" w:lineRule="auto"/>
                        <w:jc w:val="center"/>
                        <w:rPr>
                          <w:color w:val="F79646" w:themeColor="accent6"/>
                          <w:sz w:val="20"/>
                          <w:szCs w:val="20"/>
                        </w:rPr>
                      </w:pPr>
                      <w:bookmarkStart w:id="3" w:name="_Hlk56576266"/>
                      <w:r w:rsidRPr="006A3902">
                        <w:rPr>
                          <w:rFonts w:ascii="Arial" w:hAnsi="Arial" w:cs="Arial"/>
                          <w:b/>
                          <w:bCs/>
                          <w:color w:val="365F91" w:themeColor="accent1" w:themeShade="BF"/>
                          <w:sz w:val="180"/>
                          <w:szCs w:val="180"/>
                        </w:rPr>
                        <w:t>2019</w:t>
                      </w:r>
                      <w:r w:rsidRPr="005A69EA">
                        <w:rPr>
                          <w:b/>
                          <w:bCs/>
                          <w:color w:val="F79646" w:themeColor="accent6"/>
                          <w:sz w:val="56"/>
                          <w:szCs w:val="56"/>
                        </w:rPr>
                        <w:t>CAPER SUMMARY</w:t>
                      </w:r>
                      <w:bookmarkEnd w:id="3"/>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51" type="#_x0000_t75" style="position:absolute;left:3368;top:11069;width:31503;height:1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">
                <v:imagedata r:id="rId2" o:title=""/>
              </v:shape>
              <v:oval id="Oval 20" o:spid="_x0000_s1052" style="position:absolute;left:36335;width:49338;height:47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" fillcolor="#e5b8b7 [1301]" strokecolor="#e5b8b7 [1301]" strokeweight="2pt">
                <v:fill opacity="27499f"/>
                <v:stroke opacity="27499f"/>
              </v:oval>
              <w10:wrap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042C" w14:textId="3C475020" w:rsidR="003D3F6C" w:rsidRDefault="003D3F6C">
    <w:pPr>
      <w:pStyle w:val="Header"/>
    </w:pPr>
    <w:r>
      <w:rPr>
        <w:noProof/>
      </w:rPr>
      <mc:AlternateContent>
        <mc:Choice Requires="wps">
          <w:drawing>
            <wp:anchor distT="0" distB="0" distL="114300" distR="114300" simplePos="0" relativeHeight="251681792" behindDoc="0" locked="0" layoutInCell="1" allowOverlap="1" wp14:anchorId="396032A0" wp14:editId="5ECEB722">
              <wp:simplePos x="0" y="0"/>
              <wp:positionH relativeFrom="page">
                <wp:align>right</wp:align>
              </wp:positionH>
              <wp:positionV relativeFrom="paragraph">
                <wp:posOffset>-457200</wp:posOffset>
              </wp:positionV>
              <wp:extent cx="296883" cy="10283709"/>
              <wp:effectExtent l="0" t="0" r="27305" b="22860"/>
              <wp:wrapNone/>
              <wp:docPr id="57" name="Rectangle 57"/>
              <wp:cNvGraphicFramePr/>
              <a:graphic xmlns:a="http://schemas.openxmlformats.org/drawingml/2006/main">
                <a:graphicData uri="http://schemas.microsoft.com/office/word/2010/wordprocessingShape">
                  <wps:wsp>
                    <wps:cNvSpPr/>
                    <wps:spPr>
                      <a:xfrm>
                        <a:off x="0" y="0"/>
                        <a:ext cx="296883" cy="1028370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5BABE" id="Rectangle 57" o:spid="_x0000_s1026" style="position:absolute;margin-left:-27.8pt;margin-top:-36pt;width:23.4pt;height:809.7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" fillcolor="#f79646 [3209]" strokecolor="#f79646 [3209]" strokeweight="2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6CC6" w14:textId="77777777" w:rsidR="003D3F6C" w:rsidRDefault="003D3F6C">
    <w:pPr>
      <w:pStyle w:val="Header"/>
    </w:pPr>
    <w:r>
      <w:rPr>
        <w:noProof/>
      </w:rPr>
      <mc:AlternateContent>
        <mc:Choice Requires="wps">
          <w:drawing>
            <wp:anchor distT="0" distB="0" distL="114300" distR="114300" simplePos="0" relativeHeight="251659264" behindDoc="0" locked="0" layoutInCell="1" allowOverlap="1" wp14:anchorId="09A6ABAB" wp14:editId="3B546A6B">
              <wp:simplePos x="0" y="0"/>
              <wp:positionH relativeFrom="page">
                <wp:align>right</wp:align>
              </wp:positionH>
              <wp:positionV relativeFrom="paragraph">
                <wp:posOffset>-397823</wp:posOffset>
              </wp:positionV>
              <wp:extent cx="296883" cy="10283709"/>
              <wp:effectExtent l="0" t="0" r="27305" b="22860"/>
              <wp:wrapNone/>
              <wp:docPr id="2" name="Rectangle 2"/>
              <wp:cNvGraphicFramePr/>
              <a:graphic xmlns:a="http://schemas.openxmlformats.org/drawingml/2006/main">
                <a:graphicData uri="http://schemas.microsoft.com/office/word/2010/wordprocessingShape">
                  <wps:wsp>
                    <wps:cNvSpPr/>
                    <wps:spPr>
                      <a:xfrm>
                        <a:off x="0" y="0"/>
                        <a:ext cx="296883" cy="1028370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BE0B2" id="Rectangle 2" o:spid="_x0000_s1026" style="position:absolute;margin-left:-27.8pt;margin-top:-31.3pt;width:23.4pt;height:809.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" fillcolor="#f79646 [3209]" strokecolor="#f79646 [3209]" strokeweight="2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7382" w14:textId="77777777" w:rsidR="003D3F6C" w:rsidRDefault="003D3F6C">
    <w:pPr>
      <w:pStyle w:val="Header"/>
    </w:pPr>
    <w:r>
      <w:rPr>
        <w:noProof/>
      </w:rPr>
      <mc:AlternateContent>
        <mc:Choice Requires="wps">
          <w:drawing>
            <wp:anchor distT="0" distB="0" distL="114300" distR="114300" simplePos="0" relativeHeight="251661312" behindDoc="0" locked="0" layoutInCell="1" allowOverlap="1" wp14:anchorId="7E51407A" wp14:editId="30836742">
              <wp:simplePos x="0" y="0"/>
              <wp:positionH relativeFrom="page">
                <wp:align>right</wp:align>
              </wp:positionH>
              <wp:positionV relativeFrom="paragraph">
                <wp:posOffset>-457200</wp:posOffset>
              </wp:positionV>
              <wp:extent cx="296883" cy="10342567"/>
              <wp:effectExtent l="0" t="0" r="27305" b="20955"/>
              <wp:wrapNone/>
              <wp:docPr id="5" name="Rectangle 5"/>
              <wp:cNvGraphicFramePr/>
              <a:graphic xmlns:a="http://schemas.openxmlformats.org/drawingml/2006/main">
                <a:graphicData uri="http://schemas.microsoft.com/office/word/2010/wordprocessingShape">
                  <wps:wsp>
                    <wps:cNvSpPr/>
                    <wps:spPr>
                      <a:xfrm>
                        <a:off x="0" y="0"/>
                        <a:ext cx="296883" cy="10342567"/>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8C94A" id="Rectangle 5" o:spid="_x0000_s1026" style="position:absolute;margin-left:-27.8pt;margin-top:-36pt;width:23.4pt;height:814.4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" fillcolor="#f79646 [3209]" strokecolor="#f79646 [3209]"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87ACD"/>
    <w:multiLevelType w:val="hybridMultilevel"/>
    <w:tmpl w:val="020240CE"/>
    <w:lvl w:ilvl="0" w:tplc="99167AA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9C253C"/>
    <w:multiLevelType w:val="hybridMultilevel"/>
    <w:tmpl w:val="5E9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F7DED"/>
    <w:multiLevelType w:val="hybridMultilevel"/>
    <w:tmpl w:val="2A603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F1BCC"/>
    <w:multiLevelType w:val="hybridMultilevel"/>
    <w:tmpl w:val="33E2D7AE"/>
    <w:lvl w:ilvl="0" w:tplc="58A64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079FD"/>
    <w:multiLevelType w:val="multilevel"/>
    <w:tmpl w:val="5C3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3425DB"/>
    <w:multiLevelType w:val="multilevel"/>
    <w:tmpl w:val="05B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376C3"/>
    <w:multiLevelType w:val="hybridMultilevel"/>
    <w:tmpl w:val="34AE538A"/>
    <w:lvl w:ilvl="0" w:tplc="58A64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A75F2"/>
    <w:multiLevelType w:val="multilevel"/>
    <w:tmpl w:val="189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802B4"/>
    <w:multiLevelType w:val="hybridMultilevel"/>
    <w:tmpl w:val="75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56F47"/>
    <w:multiLevelType w:val="hybridMultilevel"/>
    <w:tmpl w:val="A63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66F0C"/>
    <w:multiLevelType w:val="multilevel"/>
    <w:tmpl w:val="F6D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D3168"/>
    <w:multiLevelType w:val="hybridMultilevel"/>
    <w:tmpl w:val="69A458B2"/>
    <w:lvl w:ilvl="0" w:tplc="58A64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05BC6"/>
    <w:multiLevelType w:val="hybridMultilevel"/>
    <w:tmpl w:val="0E7AB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696E68"/>
    <w:multiLevelType w:val="multilevel"/>
    <w:tmpl w:val="C4F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F6FFB"/>
    <w:multiLevelType w:val="hybridMultilevel"/>
    <w:tmpl w:val="90127F16"/>
    <w:lvl w:ilvl="0" w:tplc="8ACAE8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2229A"/>
    <w:multiLevelType w:val="multilevel"/>
    <w:tmpl w:val="401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466279A"/>
    <w:multiLevelType w:val="hybridMultilevel"/>
    <w:tmpl w:val="E42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2"/>
  </w:num>
  <w:num w:numId="14">
    <w:abstractNumId w:val="30"/>
  </w:num>
  <w:num w:numId="15">
    <w:abstractNumId w:val="28"/>
  </w:num>
  <w:num w:numId="16">
    <w:abstractNumId w:val="31"/>
  </w:num>
  <w:num w:numId="17">
    <w:abstractNumId w:val="19"/>
  </w:num>
  <w:num w:numId="18">
    <w:abstractNumId w:val="17"/>
  </w:num>
  <w:num w:numId="19">
    <w:abstractNumId w:val="16"/>
  </w:num>
  <w:num w:numId="20">
    <w:abstractNumId w:val="22"/>
  </w:num>
  <w:num w:numId="21">
    <w:abstractNumId w:val="27"/>
  </w:num>
  <w:num w:numId="22">
    <w:abstractNumId w:val="25"/>
  </w:num>
  <w:num w:numId="23">
    <w:abstractNumId w:val="14"/>
  </w:num>
  <w:num w:numId="24">
    <w:abstractNumId w:val="20"/>
  </w:num>
  <w:num w:numId="25">
    <w:abstractNumId w:val="29"/>
  </w:num>
  <w:num w:numId="26">
    <w:abstractNumId w:val="21"/>
  </w:num>
  <w:num w:numId="27">
    <w:abstractNumId w:val="26"/>
  </w:num>
  <w:num w:numId="28">
    <w:abstractNumId w:val="24"/>
  </w:num>
  <w:num w:numId="29">
    <w:abstractNumId w:val="12"/>
  </w:num>
  <w:num w:numId="30">
    <w:abstractNumId w:val="13"/>
  </w:num>
  <w:num w:numId="31">
    <w:abstractNumId w:val="23"/>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DExMrIwNTUztTBU0lEKTi0uzszPAykwrgUAXyiCQiwAAAA="/>
  </w:docVars>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37C08"/>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6E3B"/>
    <w:rsid w:val="00057E29"/>
    <w:rsid w:val="00060CE4"/>
    <w:rsid w:val="00061845"/>
    <w:rsid w:val="00061B37"/>
    <w:rsid w:val="00061E41"/>
    <w:rsid w:val="000620FD"/>
    <w:rsid w:val="000623F4"/>
    <w:rsid w:val="00063F1C"/>
    <w:rsid w:val="000655D5"/>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CCB"/>
    <w:rsid w:val="00080ECB"/>
    <w:rsid w:val="00080FA0"/>
    <w:rsid w:val="00081076"/>
    <w:rsid w:val="00081136"/>
    <w:rsid w:val="0008166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5F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98"/>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2B9E"/>
    <w:rsid w:val="00123B67"/>
    <w:rsid w:val="001244C5"/>
    <w:rsid w:val="00124E85"/>
    <w:rsid w:val="00125428"/>
    <w:rsid w:val="001256B0"/>
    <w:rsid w:val="00125FCA"/>
    <w:rsid w:val="00126022"/>
    <w:rsid w:val="001261A0"/>
    <w:rsid w:val="001274C4"/>
    <w:rsid w:val="00132B0C"/>
    <w:rsid w:val="00132CEA"/>
    <w:rsid w:val="0013326C"/>
    <w:rsid w:val="00133EA4"/>
    <w:rsid w:val="00134B79"/>
    <w:rsid w:val="0013545A"/>
    <w:rsid w:val="00135B76"/>
    <w:rsid w:val="00135EA7"/>
    <w:rsid w:val="00136724"/>
    <w:rsid w:val="00137DF0"/>
    <w:rsid w:val="0014197C"/>
    <w:rsid w:val="00141D79"/>
    <w:rsid w:val="00141F8B"/>
    <w:rsid w:val="001426D3"/>
    <w:rsid w:val="00142F15"/>
    <w:rsid w:val="001442FB"/>
    <w:rsid w:val="001452F7"/>
    <w:rsid w:val="0014572F"/>
    <w:rsid w:val="001460FB"/>
    <w:rsid w:val="0014790F"/>
    <w:rsid w:val="0015000D"/>
    <w:rsid w:val="00150082"/>
    <w:rsid w:val="001501DB"/>
    <w:rsid w:val="00150A50"/>
    <w:rsid w:val="00150B00"/>
    <w:rsid w:val="00151FDE"/>
    <w:rsid w:val="0015326D"/>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09CB"/>
    <w:rsid w:val="001728FD"/>
    <w:rsid w:val="00172A41"/>
    <w:rsid w:val="00172D3C"/>
    <w:rsid w:val="00173660"/>
    <w:rsid w:val="0017391B"/>
    <w:rsid w:val="00173954"/>
    <w:rsid w:val="001748A8"/>
    <w:rsid w:val="00174E22"/>
    <w:rsid w:val="00174F62"/>
    <w:rsid w:val="00175A92"/>
    <w:rsid w:val="00175CBE"/>
    <w:rsid w:val="001769D4"/>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C7ACA"/>
    <w:rsid w:val="001C7AFD"/>
    <w:rsid w:val="001D0384"/>
    <w:rsid w:val="001D20E3"/>
    <w:rsid w:val="001D285F"/>
    <w:rsid w:val="001D3A7D"/>
    <w:rsid w:val="001D4366"/>
    <w:rsid w:val="001D5457"/>
    <w:rsid w:val="001D68CD"/>
    <w:rsid w:val="001D6AF5"/>
    <w:rsid w:val="001D6ECF"/>
    <w:rsid w:val="001D7832"/>
    <w:rsid w:val="001D78ED"/>
    <w:rsid w:val="001D79E2"/>
    <w:rsid w:val="001E1072"/>
    <w:rsid w:val="001E1C0A"/>
    <w:rsid w:val="001E2322"/>
    <w:rsid w:val="001E325A"/>
    <w:rsid w:val="001E3EA8"/>
    <w:rsid w:val="001E47F6"/>
    <w:rsid w:val="001E4C5B"/>
    <w:rsid w:val="001E4D04"/>
    <w:rsid w:val="001E4DC0"/>
    <w:rsid w:val="001E551F"/>
    <w:rsid w:val="001E61D5"/>
    <w:rsid w:val="001E6312"/>
    <w:rsid w:val="001E6E6E"/>
    <w:rsid w:val="001E763D"/>
    <w:rsid w:val="001E7D42"/>
    <w:rsid w:val="001F0B25"/>
    <w:rsid w:val="001F1BE7"/>
    <w:rsid w:val="001F2FC4"/>
    <w:rsid w:val="001F3C7D"/>
    <w:rsid w:val="001F3CB4"/>
    <w:rsid w:val="001F68DE"/>
    <w:rsid w:val="001F753C"/>
    <w:rsid w:val="001F76E5"/>
    <w:rsid w:val="00201175"/>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490"/>
    <w:rsid w:val="00216A02"/>
    <w:rsid w:val="00216DD3"/>
    <w:rsid w:val="00217523"/>
    <w:rsid w:val="0021781D"/>
    <w:rsid w:val="00217B66"/>
    <w:rsid w:val="00217E92"/>
    <w:rsid w:val="00217EA0"/>
    <w:rsid w:val="00220C8E"/>
    <w:rsid w:val="002211EC"/>
    <w:rsid w:val="00221262"/>
    <w:rsid w:val="00221D81"/>
    <w:rsid w:val="00221EEC"/>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6F5C"/>
    <w:rsid w:val="00247024"/>
    <w:rsid w:val="00247E65"/>
    <w:rsid w:val="0025080C"/>
    <w:rsid w:val="00251B3D"/>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5AB2"/>
    <w:rsid w:val="002660BC"/>
    <w:rsid w:val="00267042"/>
    <w:rsid w:val="00267FE2"/>
    <w:rsid w:val="0027020F"/>
    <w:rsid w:val="002707F7"/>
    <w:rsid w:val="00270B46"/>
    <w:rsid w:val="00270E66"/>
    <w:rsid w:val="002721FA"/>
    <w:rsid w:val="002725E5"/>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BE6"/>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6D95"/>
    <w:rsid w:val="002A7146"/>
    <w:rsid w:val="002B260A"/>
    <w:rsid w:val="002B3A0B"/>
    <w:rsid w:val="002B5290"/>
    <w:rsid w:val="002B57CF"/>
    <w:rsid w:val="002B67A3"/>
    <w:rsid w:val="002B7F96"/>
    <w:rsid w:val="002C0671"/>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0FE8"/>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4DAE"/>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1F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2C18"/>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96C70"/>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39D4"/>
    <w:rsid w:val="003C43EF"/>
    <w:rsid w:val="003C4495"/>
    <w:rsid w:val="003C464D"/>
    <w:rsid w:val="003C4B53"/>
    <w:rsid w:val="003C4FF3"/>
    <w:rsid w:val="003C7B74"/>
    <w:rsid w:val="003D0406"/>
    <w:rsid w:val="003D20C4"/>
    <w:rsid w:val="003D2E4C"/>
    <w:rsid w:val="003D3487"/>
    <w:rsid w:val="003D3F6C"/>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2C0"/>
    <w:rsid w:val="0040778D"/>
    <w:rsid w:val="00410A65"/>
    <w:rsid w:val="00413518"/>
    <w:rsid w:val="0041369A"/>
    <w:rsid w:val="0041480C"/>
    <w:rsid w:val="004150C9"/>
    <w:rsid w:val="00415254"/>
    <w:rsid w:val="0041625C"/>
    <w:rsid w:val="00416FB6"/>
    <w:rsid w:val="00417339"/>
    <w:rsid w:val="0041739E"/>
    <w:rsid w:val="0041783B"/>
    <w:rsid w:val="004205A5"/>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60"/>
    <w:rsid w:val="00437EC9"/>
    <w:rsid w:val="0044241B"/>
    <w:rsid w:val="0044261D"/>
    <w:rsid w:val="00443A29"/>
    <w:rsid w:val="00443EE4"/>
    <w:rsid w:val="00444190"/>
    <w:rsid w:val="00444616"/>
    <w:rsid w:val="0044477A"/>
    <w:rsid w:val="004448CA"/>
    <w:rsid w:val="004468BC"/>
    <w:rsid w:val="00447517"/>
    <w:rsid w:val="00447548"/>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3EDF"/>
    <w:rsid w:val="00474956"/>
    <w:rsid w:val="00474B58"/>
    <w:rsid w:val="00474C83"/>
    <w:rsid w:val="00476421"/>
    <w:rsid w:val="00476E87"/>
    <w:rsid w:val="00480DA8"/>
    <w:rsid w:val="00481FD6"/>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379"/>
    <w:rsid w:val="00495A25"/>
    <w:rsid w:val="00495D87"/>
    <w:rsid w:val="00495F6A"/>
    <w:rsid w:val="004963D7"/>
    <w:rsid w:val="00496E0E"/>
    <w:rsid w:val="004978B8"/>
    <w:rsid w:val="004A07BF"/>
    <w:rsid w:val="004A0F5E"/>
    <w:rsid w:val="004A1723"/>
    <w:rsid w:val="004A1AB6"/>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286"/>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991"/>
    <w:rsid w:val="004F0D4F"/>
    <w:rsid w:val="004F0F57"/>
    <w:rsid w:val="004F2470"/>
    <w:rsid w:val="004F2C10"/>
    <w:rsid w:val="004F2D29"/>
    <w:rsid w:val="004F38B8"/>
    <w:rsid w:val="004F3C75"/>
    <w:rsid w:val="004F5BD1"/>
    <w:rsid w:val="004F5EFD"/>
    <w:rsid w:val="004F65DF"/>
    <w:rsid w:val="004F680F"/>
    <w:rsid w:val="004F7A38"/>
    <w:rsid w:val="0050137C"/>
    <w:rsid w:val="00502117"/>
    <w:rsid w:val="0050383E"/>
    <w:rsid w:val="005038F5"/>
    <w:rsid w:val="005039B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AC5"/>
    <w:rsid w:val="00541E39"/>
    <w:rsid w:val="00542D7E"/>
    <w:rsid w:val="00543389"/>
    <w:rsid w:val="005438C6"/>
    <w:rsid w:val="00543C52"/>
    <w:rsid w:val="00546049"/>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2FB3"/>
    <w:rsid w:val="005736E3"/>
    <w:rsid w:val="00575829"/>
    <w:rsid w:val="00575E1B"/>
    <w:rsid w:val="00576C00"/>
    <w:rsid w:val="00580275"/>
    <w:rsid w:val="005803CD"/>
    <w:rsid w:val="00580B63"/>
    <w:rsid w:val="005816FC"/>
    <w:rsid w:val="00581869"/>
    <w:rsid w:val="005838F8"/>
    <w:rsid w:val="00583B84"/>
    <w:rsid w:val="00583D2D"/>
    <w:rsid w:val="0058430F"/>
    <w:rsid w:val="00584413"/>
    <w:rsid w:val="00584916"/>
    <w:rsid w:val="00584C2C"/>
    <w:rsid w:val="00584FE1"/>
    <w:rsid w:val="005856C6"/>
    <w:rsid w:val="005861B6"/>
    <w:rsid w:val="00586608"/>
    <w:rsid w:val="00587626"/>
    <w:rsid w:val="00587CD5"/>
    <w:rsid w:val="00590360"/>
    <w:rsid w:val="00591721"/>
    <w:rsid w:val="00592064"/>
    <w:rsid w:val="0059284D"/>
    <w:rsid w:val="0059304F"/>
    <w:rsid w:val="00593262"/>
    <w:rsid w:val="0059365D"/>
    <w:rsid w:val="005943CB"/>
    <w:rsid w:val="00594456"/>
    <w:rsid w:val="00594CB1"/>
    <w:rsid w:val="00594D9A"/>
    <w:rsid w:val="00595261"/>
    <w:rsid w:val="00595940"/>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EA"/>
    <w:rsid w:val="005A69FA"/>
    <w:rsid w:val="005A6EB7"/>
    <w:rsid w:val="005A7196"/>
    <w:rsid w:val="005A7B5B"/>
    <w:rsid w:val="005B0DB3"/>
    <w:rsid w:val="005B1537"/>
    <w:rsid w:val="005B3518"/>
    <w:rsid w:val="005B41CA"/>
    <w:rsid w:val="005B71FB"/>
    <w:rsid w:val="005B7D49"/>
    <w:rsid w:val="005C0B3C"/>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2EC0"/>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754"/>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03A"/>
    <w:rsid w:val="006350C5"/>
    <w:rsid w:val="00635656"/>
    <w:rsid w:val="00635C86"/>
    <w:rsid w:val="00637636"/>
    <w:rsid w:val="00637A2D"/>
    <w:rsid w:val="00640D75"/>
    <w:rsid w:val="00641878"/>
    <w:rsid w:val="00644A8B"/>
    <w:rsid w:val="00645C20"/>
    <w:rsid w:val="00647A68"/>
    <w:rsid w:val="00647D86"/>
    <w:rsid w:val="00652006"/>
    <w:rsid w:val="0065246C"/>
    <w:rsid w:val="0065324E"/>
    <w:rsid w:val="00653923"/>
    <w:rsid w:val="00654D27"/>
    <w:rsid w:val="00654F15"/>
    <w:rsid w:val="0065549B"/>
    <w:rsid w:val="00662459"/>
    <w:rsid w:val="006626E6"/>
    <w:rsid w:val="006637A3"/>
    <w:rsid w:val="006651FC"/>
    <w:rsid w:val="00665241"/>
    <w:rsid w:val="00665277"/>
    <w:rsid w:val="006655A4"/>
    <w:rsid w:val="0066565D"/>
    <w:rsid w:val="0066591D"/>
    <w:rsid w:val="006664DF"/>
    <w:rsid w:val="00667667"/>
    <w:rsid w:val="00667719"/>
    <w:rsid w:val="00671C60"/>
    <w:rsid w:val="006722D6"/>
    <w:rsid w:val="00672625"/>
    <w:rsid w:val="00672E7A"/>
    <w:rsid w:val="006736ED"/>
    <w:rsid w:val="00673CDD"/>
    <w:rsid w:val="00673DC6"/>
    <w:rsid w:val="00674568"/>
    <w:rsid w:val="00674C23"/>
    <w:rsid w:val="00674FE7"/>
    <w:rsid w:val="00675241"/>
    <w:rsid w:val="00675F7B"/>
    <w:rsid w:val="00676FF0"/>
    <w:rsid w:val="00677C85"/>
    <w:rsid w:val="00680748"/>
    <w:rsid w:val="00680AF7"/>
    <w:rsid w:val="006817C2"/>
    <w:rsid w:val="00681AAE"/>
    <w:rsid w:val="00681CD4"/>
    <w:rsid w:val="0068211C"/>
    <w:rsid w:val="0068250F"/>
    <w:rsid w:val="006827E4"/>
    <w:rsid w:val="00684BBD"/>
    <w:rsid w:val="006851AB"/>
    <w:rsid w:val="006867F9"/>
    <w:rsid w:val="00686948"/>
    <w:rsid w:val="00690452"/>
    <w:rsid w:val="00691A3D"/>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4C8"/>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68E4"/>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0BCE"/>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3441"/>
    <w:rsid w:val="0072452E"/>
    <w:rsid w:val="00725EA1"/>
    <w:rsid w:val="00726916"/>
    <w:rsid w:val="00726A4A"/>
    <w:rsid w:val="00726C47"/>
    <w:rsid w:val="0072704E"/>
    <w:rsid w:val="007306BA"/>
    <w:rsid w:val="00731397"/>
    <w:rsid w:val="007333B9"/>
    <w:rsid w:val="0073427D"/>
    <w:rsid w:val="0073540A"/>
    <w:rsid w:val="00736BFB"/>
    <w:rsid w:val="007412C3"/>
    <w:rsid w:val="0074319F"/>
    <w:rsid w:val="0074344B"/>
    <w:rsid w:val="00743CA8"/>
    <w:rsid w:val="007444F7"/>
    <w:rsid w:val="007459B8"/>
    <w:rsid w:val="00745E9A"/>
    <w:rsid w:val="00746C78"/>
    <w:rsid w:val="0075079F"/>
    <w:rsid w:val="00750EA1"/>
    <w:rsid w:val="00752484"/>
    <w:rsid w:val="00753DAB"/>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674C"/>
    <w:rsid w:val="00787012"/>
    <w:rsid w:val="00787544"/>
    <w:rsid w:val="007907EB"/>
    <w:rsid w:val="00790C9D"/>
    <w:rsid w:val="00790CB6"/>
    <w:rsid w:val="00791DCE"/>
    <w:rsid w:val="0079226E"/>
    <w:rsid w:val="00792862"/>
    <w:rsid w:val="00793648"/>
    <w:rsid w:val="007937BB"/>
    <w:rsid w:val="00793C28"/>
    <w:rsid w:val="00794935"/>
    <w:rsid w:val="00796760"/>
    <w:rsid w:val="00796975"/>
    <w:rsid w:val="007972CE"/>
    <w:rsid w:val="007974CF"/>
    <w:rsid w:val="007977B7"/>
    <w:rsid w:val="007A05ED"/>
    <w:rsid w:val="007A15DB"/>
    <w:rsid w:val="007A1CE2"/>
    <w:rsid w:val="007A1FAA"/>
    <w:rsid w:val="007A45CE"/>
    <w:rsid w:val="007A4E2E"/>
    <w:rsid w:val="007A4FDA"/>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93C"/>
    <w:rsid w:val="007C0E6F"/>
    <w:rsid w:val="007C1F3E"/>
    <w:rsid w:val="007C2B34"/>
    <w:rsid w:val="007C3890"/>
    <w:rsid w:val="007C3E50"/>
    <w:rsid w:val="007C3F92"/>
    <w:rsid w:val="007C5068"/>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78D"/>
    <w:rsid w:val="007F1CE6"/>
    <w:rsid w:val="007F25FE"/>
    <w:rsid w:val="007F2E0A"/>
    <w:rsid w:val="007F4762"/>
    <w:rsid w:val="007F47D9"/>
    <w:rsid w:val="007F5292"/>
    <w:rsid w:val="007F538D"/>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795"/>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45E40"/>
    <w:rsid w:val="0085019A"/>
    <w:rsid w:val="00850C1C"/>
    <w:rsid w:val="00851368"/>
    <w:rsid w:val="00851806"/>
    <w:rsid w:val="00851AD2"/>
    <w:rsid w:val="00851D6D"/>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5B2"/>
    <w:rsid w:val="00871B14"/>
    <w:rsid w:val="00871F8E"/>
    <w:rsid w:val="008721DD"/>
    <w:rsid w:val="00872243"/>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B33"/>
    <w:rsid w:val="008C1CF8"/>
    <w:rsid w:val="008C1F4A"/>
    <w:rsid w:val="008C2A67"/>
    <w:rsid w:val="008C3088"/>
    <w:rsid w:val="008C3587"/>
    <w:rsid w:val="008C45E1"/>
    <w:rsid w:val="008C49C5"/>
    <w:rsid w:val="008D0D8C"/>
    <w:rsid w:val="008D11E6"/>
    <w:rsid w:val="008D1C11"/>
    <w:rsid w:val="008D2B16"/>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14E"/>
    <w:rsid w:val="008E4468"/>
    <w:rsid w:val="008E4DEC"/>
    <w:rsid w:val="008E4F2B"/>
    <w:rsid w:val="008E55AE"/>
    <w:rsid w:val="008E663F"/>
    <w:rsid w:val="008E67CE"/>
    <w:rsid w:val="008E6929"/>
    <w:rsid w:val="008E69BF"/>
    <w:rsid w:val="008E7DE7"/>
    <w:rsid w:val="008F0A4E"/>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219"/>
    <w:rsid w:val="00920686"/>
    <w:rsid w:val="0092157F"/>
    <w:rsid w:val="00921681"/>
    <w:rsid w:val="00921962"/>
    <w:rsid w:val="00921EC0"/>
    <w:rsid w:val="00922425"/>
    <w:rsid w:val="009236D4"/>
    <w:rsid w:val="00926242"/>
    <w:rsid w:val="009273EC"/>
    <w:rsid w:val="00927A74"/>
    <w:rsid w:val="009312F8"/>
    <w:rsid w:val="00931305"/>
    <w:rsid w:val="00931A6A"/>
    <w:rsid w:val="009320FA"/>
    <w:rsid w:val="0093363E"/>
    <w:rsid w:val="009347AE"/>
    <w:rsid w:val="00934B2D"/>
    <w:rsid w:val="00935483"/>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4EA"/>
    <w:rsid w:val="00983E59"/>
    <w:rsid w:val="00984DC8"/>
    <w:rsid w:val="009852AA"/>
    <w:rsid w:val="009852B1"/>
    <w:rsid w:val="0098781B"/>
    <w:rsid w:val="0099006D"/>
    <w:rsid w:val="0099196E"/>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683"/>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E665F"/>
    <w:rsid w:val="009E7E48"/>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04BF"/>
    <w:rsid w:val="00A015E5"/>
    <w:rsid w:val="00A01D56"/>
    <w:rsid w:val="00A040C3"/>
    <w:rsid w:val="00A042C1"/>
    <w:rsid w:val="00A048BC"/>
    <w:rsid w:val="00A04B13"/>
    <w:rsid w:val="00A051AF"/>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88E"/>
    <w:rsid w:val="00A3295F"/>
    <w:rsid w:val="00A32ED2"/>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0A6B"/>
    <w:rsid w:val="00A7110F"/>
    <w:rsid w:val="00A7114C"/>
    <w:rsid w:val="00A72EB5"/>
    <w:rsid w:val="00A7382F"/>
    <w:rsid w:val="00A73B8C"/>
    <w:rsid w:val="00A74224"/>
    <w:rsid w:val="00A74286"/>
    <w:rsid w:val="00A74CD2"/>
    <w:rsid w:val="00A74DE5"/>
    <w:rsid w:val="00A75277"/>
    <w:rsid w:val="00A752FE"/>
    <w:rsid w:val="00A765B6"/>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318"/>
    <w:rsid w:val="00AA1525"/>
    <w:rsid w:val="00AA1F2C"/>
    <w:rsid w:val="00AA2025"/>
    <w:rsid w:val="00AA2334"/>
    <w:rsid w:val="00AA2506"/>
    <w:rsid w:val="00AA27DA"/>
    <w:rsid w:val="00AA29D3"/>
    <w:rsid w:val="00AA3328"/>
    <w:rsid w:val="00AA471D"/>
    <w:rsid w:val="00AA4EF1"/>
    <w:rsid w:val="00AA5188"/>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5DAF"/>
    <w:rsid w:val="00AC6469"/>
    <w:rsid w:val="00AC679B"/>
    <w:rsid w:val="00AC70D9"/>
    <w:rsid w:val="00AD134F"/>
    <w:rsid w:val="00AD287A"/>
    <w:rsid w:val="00AD4328"/>
    <w:rsid w:val="00AD44F6"/>
    <w:rsid w:val="00AD4F88"/>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969"/>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4E7"/>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3E93"/>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1A0F"/>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473"/>
    <w:rsid w:val="00BD3554"/>
    <w:rsid w:val="00BD3719"/>
    <w:rsid w:val="00BD3C18"/>
    <w:rsid w:val="00BD430D"/>
    <w:rsid w:val="00BD4EF8"/>
    <w:rsid w:val="00BD4FFF"/>
    <w:rsid w:val="00BD5325"/>
    <w:rsid w:val="00BD6424"/>
    <w:rsid w:val="00BD7B4D"/>
    <w:rsid w:val="00BE11A5"/>
    <w:rsid w:val="00BE1A18"/>
    <w:rsid w:val="00BE1DCB"/>
    <w:rsid w:val="00BE277F"/>
    <w:rsid w:val="00BE2DEC"/>
    <w:rsid w:val="00BE2E9E"/>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5DB6"/>
    <w:rsid w:val="00BF633C"/>
    <w:rsid w:val="00BF7A8C"/>
    <w:rsid w:val="00BF7D3F"/>
    <w:rsid w:val="00C004C8"/>
    <w:rsid w:val="00C0297C"/>
    <w:rsid w:val="00C029B2"/>
    <w:rsid w:val="00C032A8"/>
    <w:rsid w:val="00C03BB9"/>
    <w:rsid w:val="00C04487"/>
    <w:rsid w:val="00C04F43"/>
    <w:rsid w:val="00C05B04"/>
    <w:rsid w:val="00C05C1E"/>
    <w:rsid w:val="00C10594"/>
    <w:rsid w:val="00C106B0"/>
    <w:rsid w:val="00C11FA2"/>
    <w:rsid w:val="00C12867"/>
    <w:rsid w:val="00C12AAF"/>
    <w:rsid w:val="00C13610"/>
    <w:rsid w:val="00C14B7E"/>
    <w:rsid w:val="00C14C1B"/>
    <w:rsid w:val="00C15218"/>
    <w:rsid w:val="00C15387"/>
    <w:rsid w:val="00C16DF1"/>
    <w:rsid w:val="00C17326"/>
    <w:rsid w:val="00C21726"/>
    <w:rsid w:val="00C21A2C"/>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6EB3"/>
    <w:rsid w:val="00C3755F"/>
    <w:rsid w:val="00C401DB"/>
    <w:rsid w:val="00C401E2"/>
    <w:rsid w:val="00C42AC6"/>
    <w:rsid w:val="00C42CC5"/>
    <w:rsid w:val="00C4359B"/>
    <w:rsid w:val="00C44187"/>
    <w:rsid w:val="00C453CA"/>
    <w:rsid w:val="00C47B38"/>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475E"/>
    <w:rsid w:val="00C95248"/>
    <w:rsid w:val="00C9578E"/>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432F"/>
    <w:rsid w:val="00CA60AE"/>
    <w:rsid w:val="00CA6A76"/>
    <w:rsid w:val="00CA7707"/>
    <w:rsid w:val="00CB0D81"/>
    <w:rsid w:val="00CB14C6"/>
    <w:rsid w:val="00CB2C07"/>
    <w:rsid w:val="00CB33F8"/>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CE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341"/>
    <w:rsid w:val="00D477EF"/>
    <w:rsid w:val="00D47A86"/>
    <w:rsid w:val="00D50962"/>
    <w:rsid w:val="00D50E02"/>
    <w:rsid w:val="00D51945"/>
    <w:rsid w:val="00D51A79"/>
    <w:rsid w:val="00D5234C"/>
    <w:rsid w:val="00D53996"/>
    <w:rsid w:val="00D53C0D"/>
    <w:rsid w:val="00D53DD9"/>
    <w:rsid w:val="00D5506A"/>
    <w:rsid w:val="00D558D4"/>
    <w:rsid w:val="00D568D5"/>
    <w:rsid w:val="00D56EC7"/>
    <w:rsid w:val="00D56F81"/>
    <w:rsid w:val="00D61C52"/>
    <w:rsid w:val="00D621DB"/>
    <w:rsid w:val="00D62A75"/>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77236"/>
    <w:rsid w:val="00D80814"/>
    <w:rsid w:val="00D81723"/>
    <w:rsid w:val="00D8217D"/>
    <w:rsid w:val="00D825C6"/>
    <w:rsid w:val="00D82A4B"/>
    <w:rsid w:val="00D83907"/>
    <w:rsid w:val="00D84222"/>
    <w:rsid w:val="00D84AC0"/>
    <w:rsid w:val="00D85693"/>
    <w:rsid w:val="00D86A6C"/>
    <w:rsid w:val="00D86B02"/>
    <w:rsid w:val="00D87332"/>
    <w:rsid w:val="00D907AE"/>
    <w:rsid w:val="00D90CB1"/>
    <w:rsid w:val="00D9157D"/>
    <w:rsid w:val="00D92432"/>
    <w:rsid w:val="00D92582"/>
    <w:rsid w:val="00D927B6"/>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5660"/>
    <w:rsid w:val="00DC6BB7"/>
    <w:rsid w:val="00DC7212"/>
    <w:rsid w:val="00DC7C2F"/>
    <w:rsid w:val="00DD0EB9"/>
    <w:rsid w:val="00DD100F"/>
    <w:rsid w:val="00DD10BA"/>
    <w:rsid w:val="00DD2A3A"/>
    <w:rsid w:val="00DD2EDB"/>
    <w:rsid w:val="00DD399E"/>
    <w:rsid w:val="00DD3B2C"/>
    <w:rsid w:val="00DD49F6"/>
    <w:rsid w:val="00DD49F9"/>
    <w:rsid w:val="00DD579C"/>
    <w:rsid w:val="00DD57EA"/>
    <w:rsid w:val="00DD619A"/>
    <w:rsid w:val="00DD6585"/>
    <w:rsid w:val="00DE0197"/>
    <w:rsid w:val="00DE080A"/>
    <w:rsid w:val="00DE28AA"/>
    <w:rsid w:val="00DE2D17"/>
    <w:rsid w:val="00DE47B3"/>
    <w:rsid w:val="00DE4AD6"/>
    <w:rsid w:val="00DE4C84"/>
    <w:rsid w:val="00DE4FFC"/>
    <w:rsid w:val="00DE507C"/>
    <w:rsid w:val="00DE5865"/>
    <w:rsid w:val="00DE6C1C"/>
    <w:rsid w:val="00DE7BA1"/>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5CE5"/>
    <w:rsid w:val="00E0695F"/>
    <w:rsid w:val="00E10961"/>
    <w:rsid w:val="00E10A94"/>
    <w:rsid w:val="00E10DA6"/>
    <w:rsid w:val="00E1161A"/>
    <w:rsid w:val="00E134F2"/>
    <w:rsid w:val="00E13B23"/>
    <w:rsid w:val="00E13D5D"/>
    <w:rsid w:val="00E1411A"/>
    <w:rsid w:val="00E14E3A"/>
    <w:rsid w:val="00E15F22"/>
    <w:rsid w:val="00E16007"/>
    <w:rsid w:val="00E1687B"/>
    <w:rsid w:val="00E16886"/>
    <w:rsid w:val="00E169A1"/>
    <w:rsid w:val="00E16CD5"/>
    <w:rsid w:val="00E17518"/>
    <w:rsid w:val="00E200AF"/>
    <w:rsid w:val="00E20477"/>
    <w:rsid w:val="00E20C21"/>
    <w:rsid w:val="00E219C8"/>
    <w:rsid w:val="00E236DD"/>
    <w:rsid w:val="00E23E9F"/>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2E49"/>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5BC"/>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2FD8"/>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3DC4"/>
    <w:rsid w:val="00EA47C5"/>
    <w:rsid w:val="00EA556F"/>
    <w:rsid w:val="00EA717E"/>
    <w:rsid w:val="00EA7B76"/>
    <w:rsid w:val="00EB00A1"/>
    <w:rsid w:val="00EB0C81"/>
    <w:rsid w:val="00EB1326"/>
    <w:rsid w:val="00EB1C28"/>
    <w:rsid w:val="00EB2906"/>
    <w:rsid w:val="00EB2AA1"/>
    <w:rsid w:val="00EB36B4"/>
    <w:rsid w:val="00EB407E"/>
    <w:rsid w:val="00EB416C"/>
    <w:rsid w:val="00EB5750"/>
    <w:rsid w:val="00EB5AEF"/>
    <w:rsid w:val="00EB5BB6"/>
    <w:rsid w:val="00EB62FE"/>
    <w:rsid w:val="00EB6AAA"/>
    <w:rsid w:val="00EB74E7"/>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814"/>
    <w:rsid w:val="00EE3A66"/>
    <w:rsid w:val="00EE3B18"/>
    <w:rsid w:val="00EE44EE"/>
    <w:rsid w:val="00EE47B8"/>
    <w:rsid w:val="00EE4CDF"/>
    <w:rsid w:val="00EE4FEA"/>
    <w:rsid w:val="00EE7112"/>
    <w:rsid w:val="00EE7CD1"/>
    <w:rsid w:val="00EF10D6"/>
    <w:rsid w:val="00EF1657"/>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5F9"/>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196F"/>
    <w:rsid w:val="00F725EF"/>
    <w:rsid w:val="00F72F50"/>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509"/>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A6A38"/>
    <w:rsid w:val="00FB0BF3"/>
    <w:rsid w:val="00FB15C2"/>
    <w:rsid w:val="00FB2D74"/>
    <w:rsid w:val="00FB307C"/>
    <w:rsid w:val="00FB45D0"/>
    <w:rsid w:val="00FB54BD"/>
    <w:rsid w:val="00FB5507"/>
    <w:rsid w:val="00FB5BF0"/>
    <w:rsid w:val="00FB6031"/>
    <w:rsid w:val="00FB7BE3"/>
    <w:rsid w:val="00FC077E"/>
    <w:rsid w:val="00FC0AD6"/>
    <w:rsid w:val="00FC0DA8"/>
    <w:rsid w:val="00FC1508"/>
    <w:rsid w:val="00FC1A14"/>
    <w:rsid w:val="00FC2BF7"/>
    <w:rsid w:val="00FC2C17"/>
    <w:rsid w:val="00FC33B5"/>
    <w:rsid w:val="00FC72E9"/>
    <w:rsid w:val="00FD0BE8"/>
    <w:rsid w:val="00FD17DB"/>
    <w:rsid w:val="00FD2D1F"/>
    <w:rsid w:val="00FD38CD"/>
    <w:rsid w:val="00FD3A31"/>
    <w:rsid w:val="00FD3F6A"/>
    <w:rsid w:val="00FD3FEC"/>
    <w:rsid w:val="00FD4746"/>
    <w:rsid w:val="00FD49A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 w:val="00FF7F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85BC27"/>
  <w15:docId w15:val="{D2790C9F-4578-4530-B084-714A7C7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1"/>
    <w:qFormat/>
    <w:pPr>
      <w:jc w:val="both"/>
    </w:pPr>
  </w:style>
  <w:style w:type="character" w:customStyle="1" w:styleId="NoSpacingChar">
    <w:name w:val="No Spacing Char"/>
    <w:basedOn w:val="DefaultParagraphFont"/>
    <w:link w:val="NoSpacing"/>
    <w:uiPriority w:val="1"/>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customStyle="1" w:styleId="Default">
    <w:name w:val="Default"/>
    <w:rsid w:val="00546049"/>
    <w:pPr>
      <w:autoSpaceDE w:val="0"/>
      <w:autoSpaceDN w:val="0"/>
      <w:adjustRightInd w:val="0"/>
    </w:pPr>
    <w:rPr>
      <w:rFonts w:ascii="Tw Cen MT" w:hAnsi="Tw Cen MT" w:cs="Tw Cen MT"/>
      <w:color w:val="000000"/>
      <w:sz w:val="24"/>
      <w:szCs w:val="24"/>
    </w:rPr>
  </w:style>
  <w:style w:type="paragraph" w:styleId="NormalWeb">
    <w:name w:val="Normal (Web)"/>
    <w:basedOn w:val="Normal"/>
    <w:uiPriority w:val="99"/>
    <w:unhideWhenUsed/>
    <w:rsid w:val="0054604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46049"/>
    <w:pPr>
      <w:ind w:left="720"/>
      <w:contextualSpacing/>
    </w:pPr>
  </w:style>
  <w:style w:type="paragraph" w:styleId="Revision">
    <w:name w:val="Revision"/>
    <w:hidden/>
    <w:uiPriority w:val="99"/>
    <w:semiHidden/>
    <w:rsid w:val="00247024"/>
  </w:style>
  <w:style w:type="character" w:customStyle="1" w:styleId="A4">
    <w:name w:val="A4"/>
    <w:uiPriority w:val="99"/>
    <w:rsid w:val="001C7ACA"/>
    <w:rPr>
      <w:rFonts w:cs="Helvetica LT Std Light"/>
      <w:color w:val="211D1E"/>
      <w:sz w:val="22"/>
      <w:szCs w:val="22"/>
    </w:rPr>
  </w:style>
  <w:style w:type="table" w:styleId="ListTable6Colorful-Accent2">
    <w:name w:val="List Table 6 Colorful Accent 2"/>
    <w:basedOn w:val="TableNormal"/>
    <w:uiPriority w:val="51"/>
    <w:rsid w:val="00541AC5"/>
    <w:rPr>
      <w:rFonts w:asciiTheme="minorHAnsi" w:eastAsiaTheme="minorHAnsi" w:hAnsiTheme="minorHAnsi" w:cstheme="minorBidi"/>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0037">
      <w:bodyDiv w:val="1"/>
      <w:marLeft w:val="0"/>
      <w:marRight w:val="0"/>
      <w:marTop w:val="0"/>
      <w:marBottom w:val="0"/>
      <w:divBdr>
        <w:top w:val="none" w:sz="0" w:space="0" w:color="auto"/>
        <w:left w:val="none" w:sz="0" w:space="0" w:color="auto"/>
        <w:bottom w:val="none" w:sz="0" w:space="0" w:color="auto"/>
        <w:right w:val="none" w:sz="0" w:space="0" w:color="auto"/>
      </w:divBdr>
    </w:div>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1554579485">
      <w:bodyDiv w:val="1"/>
      <w:marLeft w:val="0"/>
      <w:marRight w:val="0"/>
      <w:marTop w:val="0"/>
      <w:marBottom w:val="0"/>
      <w:divBdr>
        <w:top w:val="none" w:sz="0" w:space="0" w:color="auto"/>
        <w:left w:val="none" w:sz="0" w:space="0" w:color="auto"/>
        <w:bottom w:val="none" w:sz="0" w:space="0" w:color="auto"/>
        <w:right w:val="none" w:sz="0" w:space="0" w:color="auto"/>
      </w:divBdr>
    </w:div>
    <w:div w:id="1598830318">
      <w:bodyDiv w:val="1"/>
      <w:marLeft w:val="0"/>
      <w:marRight w:val="0"/>
      <w:marTop w:val="0"/>
      <w:marBottom w:val="0"/>
      <w:divBdr>
        <w:top w:val="none" w:sz="0" w:space="0" w:color="auto"/>
        <w:left w:val="none" w:sz="0" w:space="0" w:color="auto"/>
        <w:bottom w:val="none" w:sz="0" w:space="0" w:color="auto"/>
        <w:right w:val="none" w:sz="0" w:space="0" w:color="auto"/>
      </w:divBdr>
    </w:div>
    <w:div w:id="19714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D0783C9-58AC-4C62-9A52-5351B1F9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10984</Words>
  <Characters>65449</Characters>
  <Application>Microsoft Office Word</Application>
  <DocSecurity>4</DocSecurity>
  <Lines>545</Lines>
  <Paragraphs>152</Paragraphs>
  <ScaleCrop>false</ScaleCrop>
  <HeadingPairs>
    <vt:vector size="2" baseType="variant">
      <vt:variant>
        <vt:lpstr>Title</vt:lpstr>
      </vt:variant>
      <vt:variant>
        <vt:i4>1</vt:i4>
      </vt:variant>
    </vt:vector>
  </HeadingPairs>
  <TitlesOfParts>
    <vt:vector size="1" baseType="lpstr">
      <vt:lpstr>2019-2020 Consolidated Annual Performance Evaluation Report                                        Collier County</vt:lpstr>
    </vt:vector>
  </TitlesOfParts>
  <Company>Microsoft</Company>
  <LinksUpToDate>false</LinksUpToDate>
  <CharactersWithSpaces>76281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Consolidated Annual Performance Evaluation Report                                        Collier County</dc:title>
  <dc:subject>2019 – 2020 Consolidated Annual Performance Evaluation Report</dc:subject>
  <dc:creator>Eryca Fambro</dc:creator>
  <cp:lastModifiedBy>HutchinsonBarbetta</cp:lastModifiedBy>
  <cp:revision>2</cp:revision>
  <cp:lastPrinted>2020-11-16T18:50:00Z</cp:lastPrinted>
  <dcterms:created xsi:type="dcterms:W3CDTF">2020-11-24T13:32:00Z</dcterms:created>
  <dcterms:modified xsi:type="dcterms:W3CDTF">2020-11-24T13:32:00Z</dcterms:modified>
</cp:coreProperties>
</file>